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27F25" w14:textId="61546669" w:rsidR="00223C01" w:rsidRPr="00223C01" w:rsidRDefault="00223C01" w:rsidP="00223C01">
      <w:pPr>
        <w:widowControl w:val="0"/>
        <w:spacing w:after="120" w:line="240" w:lineRule="auto"/>
        <w:ind w:left="2880" w:firstLine="720"/>
        <w:rPr>
          <w:rFonts w:ascii="TH SarabunIT๙" w:hAnsi="TH SarabunIT๙" w:cs="TH SarabunIT๙"/>
          <w:b/>
          <w:bCs/>
          <w:snapToGrid w:val="0"/>
          <w:sz w:val="40"/>
          <w:szCs w:val="40"/>
          <w:lang w:eastAsia="th-TH"/>
        </w:rPr>
      </w:pPr>
      <w:bookmarkStart w:id="0" w:name="_Hlk107919504"/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ED9CD5F" wp14:editId="0AD9F555">
            <wp:simplePos x="0" y="0"/>
            <wp:positionH relativeFrom="column">
              <wp:posOffset>-79896</wp:posOffset>
            </wp:positionH>
            <wp:positionV relativeFrom="paragraph">
              <wp:posOffset>-180975</wp:posOffset>
            </wp:positionV>
            <wp:extent cx="619125" cy="687196"/>
            <wp:effectExtent l="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87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1084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76308B72" w14:textId="23A23E86" w:rsidR="00223C01" w:rsidRDefault="00223C01" w:rsidP="00072C19">
      <w:pPr>
        <w:widowControl w:val="0"/>
        <w:spacing w:after="0" w:line="240" w:lineRule="auto"/>
        <w:rPr>
          <w:rFonts w:ascii="TH SarabunIT๙" w:eastAsia="Cordia New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b/>
          <w:bCs/>
          <w:snapToGrid w:val="0"/>
          <w:sz w:val="40"/>
          <w:szCs w:val="40"/>
          <w:cs/>
          <w:lang w:eastAsia="th-TH"/>
        </w:rPr>
        <w:t>ส่วนราชการ</w:t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สำนักปลัด</w:t>
      </w:r>
      <w:r w:rsidR="00B87C7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องค์การบริหารส่วนตำบลแก้วแสน  </w:t>
      </w:r>
    </w:p>
    <w:p w14:paraId="3F628C26" w14:textId="7C056FF9" w:rsidR="00223C01" w:rsidRDefault="00223C01" w:rsidP="001267F7">
      <w:pPr>
        <w:pStyle w:val="9"/>
        <w:ind w:left="720" w:hanging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40"/>
          <w:szCs w:val="40"/>
          <w:cs/>
        </w:rPr>
        <w:t>ที่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cs/>
        </w:rPr>
        <w:t>นศ</w:t>
      </w:r>
      <w:r w:rsidR="00067E80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cs/>
        </w:rPr>
        <w:t>73401</w:t>
      </w:r>
      <w:r>
        <w:rPr>
          <w:rFonts w:ascii="TH SarabunIT๙" w:hAnsi="TH SarabunIT๙" w:cs="TH SarabunIT๙"/>
          <w:cs/>
        </w:rPr>
        <w:t xml:space="preserve">/                             </w:t>
      </w:r>
      <w:r>
        <w:rPr>
          <w:rFonts w:ascii="TH SarabunIT๙" w:hAnsi="TH SarabunIT๙" w:cs="TH SarabunIT๙"/>
          <w:sz w:val="40"/>
          <w:szCs w:val="40"/>
          <w:cs/>
        </w:rPr>
        <w:t xml:space="preserve">    </w:t>
      </w:r>
      <w:r w:rsidR="002931AF">
        <w:rPr>
          <w:rFonts w:ascii="TH SarabunIT๙" w:hAnsi="TH SarabunIT๙" w:cs="TH SarabunIT๙" w:hint="cs"/>
          <w:sz w:val="40"/>
          <w:szCs w:val="40"/>
          <w:cs/>
        </w:rPr>
        <w:t xml:space="preserve">        </w:t>
      </w:r>
      <w:r w:rsidR="002868C1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2931AF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sz w:val="40"/>
          <w:szCs w:val="40"/>
          <w:cs/>
        </w:rPr>
        <w:t>ว</w:t>
      </w:r>
      <w:r w:rsidR="002931AF">
        <w:rPr>
          <w:rFonts w:ascii="TH SarabunIT๙" w:hAnsi="TH SarabunIT๙" w:cs="TH SarabunIT๙" w:hint="cs"/>
          <w:sz w:val="40"/>
          <w:szCs w:val="40"/>
          <w:cs/>
        </w:rPr>
        <w:t>ั</w:t>
      </w:r>
      <w:r>
        <w:rPr>
          <w:rFonts w:ascii="TH SarabunIT๙" w:hAnsi="TH SarabunIT๙" w:cs="TH SarabunIT๙"/>
          <w:sz w:val="40"/>
          <w:szCs w:val="40"/>
          <w:cs/>
        </w:rPr>
        <w:t>นที่</w:t>
      </w:r>
      <w:r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="00067E80">
        <w:rPr>
          <w:rFonts w:ascii="TH SarabunIT๙" w:hAnsi="TH SarabunIT๙" w:cs="TH SarabunIT๙" w:hint="cs"/>
          <w:b w:val="0"/>
          <w:bCs w:val="0"/>
          <w:cs/>
        </w:rPr>
        <w:t>2</w:t>
      </w:r>
      <w:r w:rsidR="00580E39">
        <w:rPr>
          <w:rFonts w:ascii="TH SarabunIT๙" w:hAnsi="TH SarabunIT๙" w:cs="TH SarabunIT๙" w:hint="cs"/>
          <w:b w:val="0"/>
          <w:bCs w:val="0"/>
          <w:cs/>
        </w:rPr>
        <w:t>6</w:t>
      </w:r>
      <w:r w:rsidR="00FB437E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2868C1">
        <w:rPr>
          <w:rFonts w:ascii="TH SarabunIT๙" w:hAnsi="TH SarabunIT๙" w:cs="TH SarabunIT๙" w:hint="cs"/>
          <w:b w:val="0"/>
          <w:bCs w:val="0"/>
          <w:cs/>
        </w:rPr>
        <w:t>กรกฎาคม</w:t>
      </w:r>
      <w:r>
        <w:rPr>
          <w:rFonts w:ascii="TH SarabunIT๙" w:hAnsi="TH SarabunIT๙" w:cs="TH SarabunIT๙"/>
          <w:b w:val="0"/>
          <w:bCs w:val="0"/>
          <w:cs/>
        </w:rPr>
        <w:t xml:space="preserve">  256</w:t>
      </w:r>
      <w:r w:rsidR="002868C1">
        <w:rPr>
          <w:rFonts w:ascii="TH SarabunIT๙" w:hAnsi="TH SarabunIT๙" w:cs="TH SarabunIT๙" w:hint="cs"/>
          <w:b w:val="0"/>
          <w:bCs w:val="0"/>
          <w:cs/>
        </w:rPr>
        <w:t>6</w:t>
      </w:r>
    </w:p>
    <w:p w14:paraId="06D4A1C8" w14:textId="361641E3" w:rsidR="00EA17D8" w:rsidRPr="008C6CAD" w:rsidRDefault="00223C01" w:rsidP="00664283">
      <w:pPr>
        <w:widowControl w:val="0"/>
        <w:spacing w:after="0" w:line="276" w:lineRule="auto"/>
        <w:ind w:right="-329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bookmarkStart w:id="1" w:name="_Hlk107919386"/>
      <w:r>
        <w:rPr>
          <w:rFonts w:ascii="TH SarabunIT๙" w:hAnsi="TH SarabunIT๙" w:cs="TH SarabunIT๙"/>
          <w:b/>
          <w:bCs/>
          <w:snapToGrid w:val="0"/>
          <w:sz w:val="40"/>
          <w:szCs w:val="40"/>
          <w:cs/>
          <w:lang w:eastAsia="th-TH"/>
        </w:rPr>
        <w:t>เรื่อง</w:t>
      </w:r>
      <w:r w:rsidR="001267F7">
        <w:rPr>
          <w:rFonts w:ascii="TH SarabunIT๙" w:hAnsi="TH SarabunIT๙" w:cs="TH SarabunIT๙" w:hint="cs"/>
          <w:b/>
          <w:bCs/>
          <w:snapToGrid w:val="0"/>
          <w:sz w:val="40"/>
          <w:szCs w:val="40"/>
          <w:cs/>
          <w:lang w:eastAsia="th-TH"/>
        </w:rPr>
        <w:t xml:space="preserve"> </w:t>
      </w:r>
      <w:bookmarkStart w:id="2" w:name="_Hlk107918309"/>
      <w:bookmarkStart w:id="3" w:name="_Hlk107918265"/>
      <w:bookmarkStart w:id="4" w:name="_Hlk107918507"/>
      <w:r w:rsidR="008C6CAD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รายงาน</w:t>
      </w:r>
      <w:r w:rsidR="00067E80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กิจกรรม</w:t>
      </w:r>
      <w:r w:rsidR="00842373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="00067E80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การรณรงค์ </w:t>
      </w:r>
      <w:bookmarkStart w:id="5" w:name="_Hlk141272804"/>
      <w:r w:rsidR="00067E80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ป้องกันและควบคุมโรคติดต่อ โรคไข้เลือดออก</w:t>
      </w:r>
    </w:p>
    <w:bookmarkEnd w:id="1"/>
    <w:bookmarkEnd w:id="2"/>
    <w:bookmarkEnd w:id="3"/>
    <w:bookmarkEnd w:id="4"/>
    <w:bookmarkEnd w:id="5"/>
    <w:p w14:paraId="42A771D6" w14:textId="59E948A3" w:rsidR="00223C01" w:rsidRPr="00EA17D8" w:rsidRDefault="00223C01" w:rsidP="00072C19">
      <w:pPr>
        <w:widowControl w:val="0"/>
        <w:tabs>
          <w:tab w:val="left" w:pos="1418"/>
        </w:tabs>
        <w:spacing w:after="0" w:line="360" w:lineRule="auto"/>
        <w:ind w:right="-329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เรียน</w:t>
      </w:r>
      <w:r w:rsidR="001267F7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นายกองค์การบริหารส่วนตำบลแก้วแสน</w:t>
      </w:r>
    </w:p>
    <w:p w14:paraId="7C71F885" w14:textId="59A42C03" w:rsidR="00104CE0" w:rsidRDefault="00FB437E" w:rsidP="00067E80">
      <w:pPr>
        <w:pStyle w:val="3"/>
        <w:tabs>
          <w:tab w:val="left" w:pos="1418"/>
        </w:tabs>
        <w:spacing w:before="0"/>
        <w:ind w:left="0" w:firstLine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104CE0">
        <w:rPr>
          <w:rFonts w:ascii="TH SarabunIT๙" w:hAnsi="TH SarabunIT๙" w:cs="TH SarabunIT๙"/>
          <w:b/>
          <w:bCs/>
          <w:cs/>
        </w:rPr>
        <w:tab/>
      </w:r>
      <w:r w:rsidR="000A1DAB" w:rsidRPr="008C6CAD">
        <w:rPr>
          <w:rFonts w:ascii="TH SarabunIT๙" w:hAnsi="TH SarabunIT๙" w:cs="TH SarabunIT๙" w:hint="cs"/>
          <w:cs/>
        </w:rPr>
        <w:t>ตาม</w:t>
      </w:r>
      <w:r w:rsidR="00067E80">
        <w:rPr>
          <w:rFonts w:ascii="TH SarabunIT๙" w:hAnsi="TH SarabunIT๙" w:cs="TH SarabunIT๙" w:hint="cs"/>
          <w:cs/>
        </w:rPr>
        <w:t xml:space="preserve">ที่ หนังสือด่วนที่สุด ที่ นศ 0023.6/ว 4370 ลงวันที่ 19 กรกฎาคม 2566 เรื่อง ขอความร่วมมือดำเนินการรณรงค์กำจัดแหล่งเพาะพันธุ์ยุงลาย </w:t>
      </w:r>
      <w:r w:rsidR="00F35DC4">
        <w:rPr>
          <w:rFonts w:ascii="TH SarabunIT๙" w:hAnsi="TH SarabunIT๙" w:cs="TH SarabunIT๙" w:hint="cs"/>
          <w:cs/>
        </w:rPr>
        <w:t>โดย</w:t>
      </w:r>
      <w:r w:rsidR="00067E80">
        <w:rPr>
          <w:rFonts w:ascii="TH SarabunIT๙" w:hAnsi="TH SarabunIT๙" w:cs="TH SarabunIT๙" w:hint="cs"/>
          <w:cs/>
        </w:rPr>
        <w:t>กรมส่งเสริมการปกครองท้องถิ่น</w:t>
      </w:r>
      <w:r w:rsidR="00F35DC4">
        <w:rPr>
          <w:rFonts w:ascii="TH SarabunIT๙" w:hAnsi="TH SarabunIT๙" w:cs="TH SarabunIT๙" w:hint="cs"/>
          <w:cs/>
        </w:rPr>
        <w:t xml:space="preserve">รับแจ้งจากกระทรวงสาธารณสุขว่า สถานการณ์โรคติดต่อโรคไข้เลือดออกในปี 2566 พบผู้ป่วยจำนวนมาก จังหวัดนครศรีธรรมราช  จึงขอให้องค์กรปกครองส่วนท้องถิ่นดำเนินการรณรงค์กำจัดแหล่งเพาะพันธุ์ยุงลาย </w:t>
      </w:r>
    </w:p>
    <w:p w14:paraId="31D3CF6B" w14:textId="77777777" w:rsidR="002B59BE" w:rsidRDefault="00F35DC4" w:rsidP="002B59BE">
      <w:pPr>
        <w:widowControl w:val="0"/>
        <w:spacing w:after="0" w:line="276" w:lineRule="auto"/>
        <w:ind w:right="-329"/>
        <w:jc w:val="thaiDistribute"/>
        <w:rPr>
          <w:rFonts w:ascii="TH SarabunIT๙" w:hAnsi="TH SarabunIT๙" w:cs="TH SarabunIT๙"/>
          <w:color w:val="202124"/>
          <w:shd w:val="clear" w:color="auto" w:fill="FFFFFF"/>
        </w:rPr>
      </w:pPr>
      <w:r>
        <w:rPr>
          <w:rFonts w:ascii="TH SarabunIT๙" w:hAnsi="TH SarabunIT๙" w:cs="TH SarabunIT๙"/>
          <w:cs/>
        </w:rPr>
        <w:tab/>
      </w:r>
      <w:r w:rsidR="007520E6">
        <w:rPr>
          <w:rFonts w:ascii="TH SarabunIT๙" w:hAnsi="TH SarabunIT๙" w:cs="TH SarabunIT๙"/>
          <w:cs/>
        </w:rPr>
        <w:tab/>
      </w:r>
      <w:r w:rsidRPr="007520E6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="003735F8" w:rsidRPr="007520E6">
        <w:rPr>
          <w:rFonts w:ascii="TH SarabunIT๙" w:hAnsi="TH SarabunIT๙" w:cs="TH SarabunIT๙" w:hint="cs"/>
          <w:sz w:val="32"/>
          <w:szCs w:val="32"/>
          <w:cs/>
        </w:rPr>
        <w:t xml:space="preserve">งานสาธารณสุข </w:t>
      </w:r>
      <w:r w:rsidRPr="007520E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องค์การบริหารส่วนตำบลแก้วแสน </w:t>
      </w:r>
      <w:r w:rsidR="003735F8" w:rsidRPr="007520E6">
        <w:rPr>
          <w:rFonts w:ascii="TH SarabunIT๙" w:hAnsi="TH SarabunIT๙" w:cs="TH SarabunIT๙" w:hint="cs"/>
          <w:sz w:val="32"/>
          <w:szCs w:val="32"/>
          <w:cs/>
        </w:rPr>
        <w:t>ได้เข้าร่วมกับอำเภอนาบอน</w:t>
      </w:r>
      <w:r w:rsidR="00842373" w:rsidRPr="007520E6">
        <w:rPr>
          <w:rFonts w:ascii="TH SarabunIT๙" w:hAnsi="TH SarabunIT๙" w:cs="TH SarabunIT๙"/>
          <w:sz w:val="32"/>
          <w:szCs w:val="32"/>
        </w:rPr>
        <w:t xml:space="preserve"> </w:t>
      </w:r>
      <w:r w:rsidR="003735F8" w:rsidRPr="007520E6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สำนักงานสาธารณสุขอำเภอนาบอน </w:t>
      </w:r>
      <w:r w:rsidR="007520E6" w:rsidRPr="007520E6">
        <w:rPr>
          <w:rFonts w:ascii="TH SarabunIT๙" w:hAnsi="TH SarabunIT๙" w:cs="TH SarabunIT๙" w:hint="cs"/>
          <w:sz w:val="32"/>
          <w:szCs w:val="32"/>
          <w:cs/>
        </w:rPr>
        <w:t xml:space="preserve">โรงพยาบาลนาบอน </w:t>
      </w:r>
      <w:r w:rsidR="00842373" w:rsidRPr="007520E6">
        <w:rPr>
          <w:rFonts w:ascii="TH SarabunIT๙" w:hAnsi="TH SarabunIT๙" w:cs="TH SarabunIT๙" w:hint="cs"/>
          <w:sz w:val="32"/>
          <w:szCs w:val="32"/>
          <w:cs/>
        </w:rPr>
        <w:t>โรงพยาบาลส่งเสริมสุขภาพตำบล อสม.</w:t>
      </w:r>
      <w:r w:rsidR="00842373" w:rsidRPr="007520E6">
        <w:rPr>
          <w:rFonts w:ascii="TH SarabunIT๙" w:hAnsi="TH SarabunIT๙" w:cs="TH SarabunIT๙"/>
          <w:sz w:val="32"/>
          <w:szCs w:val="32"/>
        </w:rPr>
        <w:t xml:space="preserve"> </w:t>
      </w:r>
      <w:r w:rsidR="007520E6" w:rsidRPr="007520E6">
        <w:rPr>
          <w:rFonts w:ascii="TH SarabunIT๙" w:hAnsi="TH SarabunIT๙" w:cs="TH SarabunIT๙" w:hint="cs"/>
          <w:sz w:val="32"/>
          <w:szCs w:val="32"/>
          <w:cs/>
        </w:rPr>
        <w:t>และภาคประชาชน ในการร่วมเดินรณรงค์</w:t>
      </w:r>
      <w:r w:rsidR="007520E6" w:rsidRPr="007520E6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ป้องกัน</w:t>
      </w:r>
      <w:r w:rsidR="007520E6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และควบคุมโรคติดต่อ โรคไข้เลือดออก ประจำปี 2566 และเข้าร่วม</w:t>
      </w:r>
      <w:r w:rsidR="007520E6" w:rsidRPr="007520E6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ประชุม</w:t>
      </w:r>
      <w:r w:rsidR="007520E6" w:rsidRPr="007520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35F8" w:rsidRPr="007520E6">
        <w:rPr>
          <w:rFonts w:ascii="TH SarabunIT๙" w:hAnsi="TH SarabunIT๙" w:cs="TH SarabunIT๙" w:hint="cs"/>
          <w:sz w:val="32"/>
          <w:szCs w:val="32"/>
          <w:cs/>
        </w:rPr>
        <w:t>คณะกรรมการดำเนินงานเฝ้าระวังสอบสวนโรคเคลื่อนที่เร็ว</w:t>
      </w:r>
      <w:r w:rsidR="00842373" w:rsidRPr="007520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2373" w:rsidRPr="00842373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</w:rPr>
        <w:t>Surveillance and Rapid Response Team</w:t>
      </w:r>
      <w:r w:rsidR="00842373">
        <w:rPr>
          <w:rFonts w:ascii="TH SarabunIT๙" w:hAnsi="TH SarabunIT๙" w:cs="TH SarabunIT๙"/>
          <w:color w:val="202124"/>
          <w:shd w:val="clear" w:color="auto" w:fill="FFFFFF"/>
        </w:rPr>
        <w:t xml:space="preserve"> </w:t>
      </w:r>
      <w:r w:rsidR="00842373">
        <w:rPr>
          <w:rFonts w:ascii="TH SarabunIT๙" w:hAnsi="TH SarabunIT๙" w:cs="TH SarabunIT๙" w:hint="cs"/>
          <w:color w:val="202124"/>
          <w:shd w:val="clear" w:color="auto" w:fill="FFFFFF"/>
          <w:cs/>
        </w:rPr>
        <w:t>(</w:t>
      </w:r>
      <w:r w:rsidR="00842373" w:rsidRPr="00842373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</w:rPr>
        <w:t>SRRT</w:t>
      </w:r>
      <w:r w:rsidR="00842373">
        <w:rPr>
          <w:rFonts w:ascii="TH SarabunIT๙" w:hAnsi="TH SarabunIT๙" w:cs="TH SarabunIT๙" w:hint="cs"/>
          <w:color w:val="202124"/>
          <w:shd w:val="clear" w:color="auto" w:fill="FFFFFF"/>
          <w:cs/>
        </w:rPr>
        <w:t>)</w:t>
      </w:r>
    </w:p>
    <w:p w14:paraId="0A394E07" w14:textId="25C909A6" w:rsidR="00F35DC4" w:rsidRPr="002B59BE" w:rsidRDefault="00842373" w:rsidP="002B59BE">
      <w:pPr>
        <w:widowControl w:val="0"/>
        <w:spacing w:after="0" w:line="276" w:lineRule="auto"/>
        <w:ind w:right="-329"/>
        <w:jc w:val="thaiDistribute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2B59BE">
        <w:rPr>
          <w:rFonts w:ascii="TH SarabunIT๙" w:hAnsi="TH SarabunIT๙" w:cs="TH SarabunIT๙" w:hint="cs"/>
          <w:color w:val="202124"/>
          <w:sz w:val="32"/>
          <w:szCs w:val="32"/>
          <w:shd w:val="clear" w:color="auto" w:fill="FFFFFF"/>
          <w:cs/>
        </w:rPr>
        <w:t xml:space="preserve"> ในวันที่ 26 </w:t>
      </w:r>
      <w:r w:rsidRPr="002B59BE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2B59BE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2B59BE">
        <w:rPr>
          <w:rFonts w:ascii="TH SarabunIT๙" w:hAnsi="TH SarabunIT๙" w:cs="TH SarabunIT๙" w:hint="cs"/>
          <w:sz w:val="32"/>
          <w:szCs w:val="32"/>
          <w:cs/>
        </w:rPr>
        <w:t xml:space="preserve">6 ณ ห้องประชุมที่ว่าการอำเภอนาบอน โดยมีมาตรการป้องกัน เฝ้าระวังและควบคุมโรคไข้เลือดออก ดังเอกสารที่แนบมาด้วย </w:t>
      </w:r>
    </w:p>
    <w:p w14:paraId="10878846" w14:textId="54100B21" w:rsidR="00D01C63" w:rsidRDefault="00433311" w:rsidP="000A7854">
      <w:pPr>
        <w:pStyle w:val="3"/>
        <w:tabs>
          <w:tab w:val="left" w:pos="1418"/>
        </w:tabs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D01C63">
        <w:rPr>
          <w:rFonts w:ascii="TH SarabunIT๙" w:hAnsi="TH SarabunIT๙" w:cs="TH SarabunIT๙"/>
          <w:snapToGrid w:val="0"/>
          <w:cs/>
        </w:rPr>
        <w:tab/>
      </w:r>
      <w:r w:rsidR="00D01C63">
        <w:rPr>
          <w:rFonts w:ascii="TH SarabunIT๙" w:hAnsi="TH SarabunIT๙" w:cs="TH SarabunIT๙" w:hint="cs"/>
          <w:cs/>
        </w:rPr>
        <w:t>จึงเรียนมาเพื่อพิจารณา</w:t>
      </w:r>
    </w:p>
    <w:p w14:paraId="7951FEB9" w14:textId="77777777" w:rsidR="00D01C63" w:rsidRDefault="00D01C63" w:rsidP="00FE5808">
      <w:pPr>
        <w:pStyle w:val="3"/>
        <w:tabs>
          <w:tab w:val="left" w:pos="1418"/>
        </w:tabs>
        <w:spacing w:before="0"/>
        <w:ind w:left="0" w:firstLine="0"/>
        <w:jc w:val="thaiDistribute"/>
        <w:rPr>
          <w:rFonts w:ascii="TH SarabunIT๙" w:hAnsi="TH SarabunIT๙" w:cs="TH SarabunIT๙"/>
        </w:rPr>
      </w:pPr>
    </w:p>
    <w:p w14:paraId="22191245" w14:textId="5A55102B" w:rsidR="00D01C63" w:rsidRDefault="00D01C63" w:rsidP="00D01C6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สาวณภัชชา อิ่มบางทอง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36DEB1FD" w14:textId="77777777" w:rsidR="00D01C63" w:rsidRDefault="00D01C63" w:rsidP="00D01C63">
      <w:pPr>
        <w:spacing w:after="0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นักวิ</w:t>
      </w:r>
      <w:r>
        <w:rPr>
          <w:rFonts w:ascii="TH SarabunIT๙" w:hAnsi="TH SarabunIT๙" w:cs="TH SarabunIT๙" w:hint="cs"/>
          <w:sz w:val="32"/>
          <w:szCs w:val="32"/>
          <w:cs/>
        </w:rPr>
        <w:t>ชาการสาธารณสุข</w:t>
      </w:r>
      <w:r>
        <w:rPr>
          <w:rFonts w:ascii="TH SarabunIT๙" w:hAnsi="TH SarabunIT๙" w:cs="TH SarabunIT๙"/>
          <w:sz w:val="32"/>
          <w:szCs w:val="32"/>
          <w:cs/>
        </w:rPr>
        <w:t>ปฏิบัติการ</w:t>
      </w:r>
    </w:p>
    <w:p w14:paraId="130F5C0B" w14:textId="77777777" w:rsidR="00D01C63" w:rsidRDefault="00D01C63" w:rsidP="00D01C6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ความคิดเห็นหัวหน้าสำนักปลัด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F4ADA00" w14:textId="77777777" w:rsidR="00D01C63" w:rsidRDefault="00D01C63" w:rsidP="00D01C6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59A2133" w14:textId="77777777" w:rsidR="00D01C63" w:rsidRDefault="00D01C63" w:rsidP="00F21639">
      <w:pPr>
        <w:pStyle w:val="Default"/>
        <w:spacing w:before="120"/>
        <w:rPr>
          <w:rFonts w:ascii="TH SarabunIT๙" w:hAnsi="TH SarabunIT๙" w:cs="TH SarabunIT๙"/>
          <w:sz w:val="32"/>
          <w:szCs w:val="32"/>
        </w:rPr>
      </w:pPr>
    </w:p>
    <w:p w14:paraId="04F843EC" w14:textId="77777777" w:rsidR="00D01C63" w:rsidRDefault="00D01C63" w:rsidP="00D01C63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นายศักดา รัตนบุรี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หัวหน้าสำนักปลัด</w:t>
      </w:r>
    </w:p>
    <w:p w14:paraId="4D99B896" w14:textId="77777777" w:rsidR="00D01C63" w:rsidRDefault="00D01C63" w:rsidP="00D01C63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ความคิดเห็นปลัด อบต.แก้วแสน</w:t>
      </w:r>
    </w:p>
    <w:p w14:paraId="1D4B3E64" w14:textId="77777777" w:rsidR="00D01C63" w:rsidRDefault="00D01C63" w:rsidP="00D01C63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6AA54B62" w14:textId="77777777" w:rsidR="00D01C63" w:rsidRDefault="00D01C63" w:rsidP="00F21639">
      <w:pPr>
        <w:pStyle w:val="Default"/>
        <w:spacing w:before="120"/>
        <w:rPr>
          <w:rFonts w:ascii="TH SarabunIT๙" w:hAnsi="TH SarabunIT๙" w:cs="TH SarabunIT๙"/>
          <w:sz w:val="32"/>
          <w:szCs w:val="32"/>
        </w:rPr>
      </w:pPr>
    </w:p>
    <w:p w14:paraId="6249CC43" w14:textId="2C12B34A" w:rsidR="00D01C63" w:rsidRDefault="00D01C63" w:rsidP="00D01C6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614B59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(นางแฉล้ม ศิลปวิสุทธิ์)</w:t>
      </w:r>
    </w:p>
    <w:p w14:paraId="442E0221" w14:textId="2C062F9F" w:rsidR="00D01C63" w:rsidRDefault="00D01C63" w:rsidP="00D01C6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614B59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องค์การบริหารส่วนตำบลแก้วแสน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50E22FB2" w14:textId="77777777" w:rsidR="00614B59" w:rsidRDefault="00614B59" w:rsidP="00D01C6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14:paraId="4E6CB471" w14:textId="77777777" w:rsidR="006D5CB9" w:rsidRPr="006D5CB9" w:rsidRDefault="006D5CB9" w:rsidP="006D5CB9">
      <w:pPr>
        <w:spacing w:after="0" w:line="276" w:lineRule="auto"/>
        <w:rPr>
          <w:rFonts w:ascii="TH SarabunIT๙" w:eastAsia="Cordia New" w:hAnsi="TH SarabunIT๙" w:cs="TH SarabunIT๙"/>
          <w:sz w:val="32"/>
          <w:szCs w:val="32"/>
        </w:rPr>
      </w:pPr>
      <w:r w:rsidRPr="006D5CB9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6D5CB9">
        <w:rPr>
          <w:rFonts w:ascii="TH SarabunIT๙" w:eastAsia="Cordia New" w:hAnsi="TH SarabunIT๙" w:cs="TH SarabunIT๙"/>
          <w:sz w:val="32"/>
          <w:szCs w:val="32"/>
          <w:cs/>
        </w:rPr>
        <w:t xml:space="preserve">วามเห็นนายกองค์การบริหารส่วนตำบล  </w:t>
      </w:r>
    </w:p>
    <w:p w14:paraId="3B5336EE" w14:textId="6EF2098C" w:rsidR="006D5CB9" w:rsidRPr="006D5CB9" w:rsidRDefault="006D5CB9" w:rsidP="006D5CB9">
      <w:pPr>
        <w:spacing w:after="0" w:line="276" w:lineRule="auto"/>
        <w:rPr>
          <w:rFonts w:ascii="TH SarabunIT๙" w:eastAsia="Cordia New" w:hAnsi="TH SarabunIT๙" w:cs="TH SarabunIT๙"/>
          <w:sz w:val="32"/>
          <w:szCs w:val="32"/>
        </w:rPr>
      </w:pPr>
      <w:r w:rsidRPr="006D5CB9">
        <w:rPr>
          <w:rFonts w:ascii="TH SarabunIT๙" w:eastAsia="Cordia New" w:hAnsi="TH SarabunIT๙" w:cs="TH SarabunIT๙"/>
          <w:sz w:val="32"/>
          <w:szCs w:val="32"/>
        </w:rPr>
        <w:sym w:font="Wingdings" w:char="F06F"/>
      </w:r>
      <w:r w:rsidRPr="006D5CB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D5CB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D5CB9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.................................................................................................</w:t>
      </w:r>
      <w:r w:rsidRPr="006D5CB9">
        <w:rPr>
          <w:rFonts w:ascii="TH SarabunIT๙" w:eastAsia="Cordia New" w:hAnsi="TH SarabunIT๙" w:cs="TH SarabunIT๙"/>
          <w:sz w:val="32"/>
          <w:szCs w:val="32"/>
        </w:rPr>
        <w:t>....................................................</w:t>
      </w:r>
    </w:p>
    <w:p w14:paraId="6BBAB328" w14:textId="08C68EC1" w:rsidR="00D01C63" w:rsidRDefault="00D01C63" w:rsidP="00D01C63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</w:t>
      </w:r>
    </w:p>
    <w:p w14:paraId="7477F0C0" w14:textId="55D64F6A" w:rsidR="00D01C63" w:rsidRDefault="00D01C63" w:rsidP="00D01C63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A562F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(นายโกศล คงกระพันธ์)</w:t>
      </w:r>
    </w:p>
    <w:p w14:paraId="385BF341" w14:textId="1749D6E1" w:rsidR="00D01C63" w:rsidRDefault="00D01C63" w:rsidP="00D01C63">
      <w:pPr>
        <w:pStyle w:val="Default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562F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นายกองค์การบริหารส่วนตำบลแก้วแสน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bookmarkEnd w:id="0"/>
    </w:p>
    <w:p w14:paraId="655E6D13" w14:textId="2143FAA2" w:rsidR="0094548D" w:rsidRPr="00040209" w:rsidRDefault="002B59BE" w:rsidP="002B59BE">
      <w:pPr>
        <w:tabs>
          <w:tab w:val="left" w:pos="3668"/>
          <w:tab w:val="left" w:pos="6657"/>
        </w:tabs>
        <w:spacing w:after="0"/>
        <w:jc w:val="center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209">
        <w:rPr>
          <w:rFonts w:hint="cs"/>
          <w:b/>
          <w:bCs/>
          <w:noProof/>
          <w:sz w:val="32"/>
          <w:szCs w:val="32"/>
          <w:cs/>
        </w:rPr>
        <w:lastRenderedPageBreak/>
        <w:t>ภาพกิจกรรม</w:t>
      </w:r>
      <w:r w:rsidRPr="00040209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เดินรณรงค์</w:t>
      </w:r>
      <w:r w:rsidRPr="00040209">
        <w:rPr>
          <w:rFonts w:ascii="TH SarabunIT๙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ป้องกันและควบคุมโรคติดต่อ โรคไข้เลือดออก</w:t>
      </w:r>
    </w:p>
    <w:p w14:paraId="40CC9CC7" w14:textId="2B6619FD" w:rsidR="002B59BE" w:rsidRPr="00040209" w:rsidRDefault="002B59BE" w:rsidP="002B59BE">
      <w:pPr>
        <w:tabs>
          <w:tab w:val="left" w:pos="3668"/>
          <w:tab w:val="left" w:pos="6657"/>
        </w:tabs>
        <w:spacing w:after="120"/>
        <w:jc w:val="center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209">
        <w:rPr>
          <w:rFonts w:ascii="TH SarabunIT๙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องค์การบริหารส่วนตำบลแก้วแสน ร่วมกับ อำเภอนาบอน สาธารณสุขอำเภอนาบอน</w:t>
      </w:r>
    </w:p>
    <w:p w14:paraId="62FE0451" w14:textId="0A832577" w:rsidR="002B59BE" w:rsidRPr="00040209" w:rsidRDefault="002B59BE" w:rsidP="002B59BE">
      <w:pPr>
        <w:tabs>
          <w:tab w:val="left" w:pos="3668"/>
          <w:tab w:val="left" w:pos="6657"/>
        </w:tabs>
        <w:jc w:val="center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209">
        <w:rPr>
          <w:rFonts w:ascii="TH SarabunIT๙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โรงพยาบาลนาบอน โรงพยาบาลส่งเสริมสุขภาพตำบล อสม. สมาชิก อถล. และนักเรียนในพื้นที่</w:t>
      </w:r>
    </w:p>
    <w:p w14:paraId="16FA9C12" w14:textId="2E0AF9E6" w:rsidR="00040209" w:rsidRDefault="00040209" w:rsidP="002B59BE">
      <w:pPr>
        <w:tabs>
          <w:tab w:val="left" w:pos="3668"/>
          <w:tab w:val="left" w:pos="6657"/>
        </w:tabs>
        <w:jc w:val="center"/>
        <w:rPr>
          <w:noProof/>
        </w:rPr>
      </w:pPr>
      <w:r>
        <w:rPr>
          <w:noProof/>
          <w:cs/>
        </w:rPr>
        <w:drawing>
          <wp:anchor distT="0" distB="0" distL="114300" distR="114300" simplePos="0" relativeHeight="251662336" behindDoc="1" locked="0" layoutInCell="1" allowOverlap="1" wp14:anchorId="493E9BDA" wp14:editId="509B4353">
            <wp:simplePos x="0" y="0"/>
            <wp:positionH relativeFrom="column">
              <wp:posOffset>3172460</wp:posOffset>
            </wp:positionH>
            <wp:positionV relativeFrom="paragraph">
              <wp:posOffset>198755</wp:posOffset>
            </wp:positionV>
            <wp:extent cx="3114040" cy="2044065"/>
            <wp:effectExtent l="0" t="0" r="0" b="0"/>
            <wp:wrapTight wrapText="bothSides">
              <wp:wrapPolygon edited="0">
                <wp:start x="0" y="0"/>
                <wp:lineTo x="0" y="21338"/>
                <wp:lineTo x="21406" y="21338"/>
                <wp:lineTo x="21406" y="0"/>
                <wp:lineTo x="0" y="0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98" r="10882"/>
                    <a:stretch/>
                  </pic:blipFill>
                  <pic:spPr bwMode="auto">
                    <a:xfrm>
                      <a:off x="0" y="0"/>
                      <a:ext cx="3114040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0288" behindDoc="1" locked="0" layoutInCell="1" allowOverlap="1" wp14:anchorId="64DE147A" wp14:editId="796D8A9A">
            <wp:simplePos x="0" y="0"/>
            <wp:positionH relativeFrom="column">
              <wp:posOffset>-286816</wp:posOffset>
            </wp:positionH>
            <wp:positionV relativeFrom="paragraph">
              <wp:posOffset>139545</wp:posOffset>
            </wp:positionV>
            <wp:extent cx="3268980" cy="2044065"/>
            <wp:effectExtent l="0" t="0" r="7620" b="0"/>
            <wp:wrapTight wrapText="bothSides">
              <wp:wrapPolygon edited="0">
                <wp:start x="0" y="0"/>
                <wp:lineTo x="0" y="21338"/>
                <wp:lineTo x="21524" y="21338"/>
                <wp:lineTo x="21524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74"/>
                    <a:stretch/>
                  </pic:blipFill>
                  <pic:spPr bwMode="auto">
                    <a:xfrm>
                      <a:off x="0" y="0"/>
                      <a:ext cx="3268980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6D1313" w14:textId="32144D69" w:rsidR="002B59BE" w:rsidRDefault="00040209" w:rsidP="002B59BE">
      <w:pPr>
        <w:tabs>
          <w:tab w:val="left" w:pos="3668"/>
          <w:tab w:val="left" w:pos="6657"/>
        </w:tabs>
        <w:jc w:val="center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noProof/>
          <w:cs/>
        </w:rPr>
        <w:drawing>
          <wp:anchor distT="0" distB="0" distL="114300" distR="114300" simplePos="0" relativeHeight="251665408" behindDoc="0" locked="0" layoutInCell="1" allowOverlap="1" wp14:anchorId="2BB58C91" wp14:editId="42249A13">
            <wp:simplePos x="0" y="0"/>
            <wp:positionH relativeFrom="column">
              <wp:posOffset>3172460</wp:posOffset>
            </wp:positionH>
            <wp:positionV relativeFrom="paragraph">
              <wp:posOffset>4815840</wp:posOffset>
            </wp:positionV>
            <wp:extent cx="3114040" cy="2186940"/>
            <wp:effectExtent l="0" t="0" r="0" b="3810"/>
            <wp:wrapThrough wrapText="bothSides">
              <wp:wrapPolygon edited="0">
                <wp:start x="0" y="0"/>
                <wp:lineTo x="0" y="21449"/>
                <wp:lineTo x="21406" y="21449"/>
                <wp:lineTo x="21406" y="0"/>
                <wp:lineTo x="0" y="0"/>
              </wp:wrapPolygon>
            </wp:wrapThrough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4384" behindDoc="1" locked="0" layoutInCell="1" allowOverlap="1" wp14:anchorId="197B758E" wp14:editId="2AF47278">
            <wp:simplePos x="0" y="0"/>
            <wp:positionH relativeFrom="column">
              <wp:posOffset>3171825</wp:posOffset>
            </wp:positionH>
            <wp:positionV relativeFrom="paragraph">
              <wp:posOffset>2284730</wp:posOffset>
            </wp:positionV>
            <wp:extent cx="3114040" cy="2044065"/>
            <wp:effectExtent l="0" t="0" r="0" b="0"/>
            <wp:wrapTight wrapText="bothSides">
              <wp:wrapPolygon edited="0">
                <wp:start x="0" y="0"/>
                <wp:lineTo x="0" y="21338"/>
                <wp:lineTo x="21406" y="21338"/>
                <wp:lineTo x="21406" y="0"/>
                <wp:lineTo x="0" y="0"/>
              </wp:wrapPolygon>
            </wp:wrapTight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1312" behindDoc="1" locked="0" layoutInCell="1" allowOverlap="1" wp14:anchorId="30C8600E" wp14:editId="14F38D11">
            <wp:simplePos x="0" y="0"/>
            <wp:positionH relativeFrom="column">
              <wp:posOffset>-217805</wp:posOffset>
            </wp:positionH>
            <wp:positionV relativeFrom="paragraph">
              <wp:posOffset>2284730</wp:posOffset>
            </wp:positionV>
            <wp:extent cx="3199765" cy="2044065"/>
            <wp:effectExtent l="0" t="0" r="635" b="0"/>
            <wp:wrapTight wrapText="bothSides">
              <wp:wrapPolygon edited="0">
                <wp:start x="0" y="0"/>
                <wp:lineTo x="0" y="21338"/>
                <wp:lineTo x="21476" y="21338"/>
                <wp:lineTo x="21476" y="0"/>
                <wp:lineTo x="0" y="0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6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71348" w14:textId="17A50DEF" w:rsidR="002B59BE" w:rsidRDefault="00040209" w:rsidP="002B59BE">
      <w:pPr>
        <w:tabs>
          <w:tab w:val="left" w:pos="1304"/>
        </w:tabs>
        <w:rPr>
          <w:noProof/>
        </w:rPr>
      </w:pPr>
      <w:r>
        <w:rPr>
          <w:noProof/>
          <w:cs/>
        </w:rPr>
        <w:drawing>
          <wp:anchor distT="0" distB="0" distL="114300" distR="114300" simplePos="0" relativeHeight="251663360" behindDoc="1" locked="0" layoutInCell="1" allowOverlap="1" wp14:anchorId="643C625F" wp14:editId="1F8F4437">
            <wp:simplePos x="0" y="0"/>
            <wp:positionH relativeFrom="column">
              <wp:posOffset>-217602</wp:posOffset>
            </wp:positionH>
            <wp:positionV relativeFrom="paragraph">
              <wp:posOffset>103649</wp:posOffset>
            </wp:positionV>
            <wp:extent cx="3199765" cy="2186940"/>
            <wp:effectExtent l="0" t="0" r="635" b="3810"/>
            <wp:wrapTight wrapText="bothSides">
              <wp:wrapPolygon edited="0">
                <wp:start x="0" y="0"/>
                <wp:lineTo x="0" y="21449"/>
                <wp:lineTo x="21476" y="21449"/>
                <wp:lineTo x="21476" y="0"/>
                <wp:lineTo x="0" y="0"/>
              </wp:wrapPolygon>
            </wp:wrapTight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65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511391" w14:textId="7009B9B8" w:rsidR="002B59BE" w:rsidRDefault="002B59BE" w:rsidP="002B59BE">
      <w:pPr>
        <w:tabs>
          <w:tab w:val="left" w:pos="1304"/>
        </w:tabs>
        <w:rPr>
          <w:sz w:val="32"/>
          <w:szCs w:val="32"/>
        </w:rPr>
      </w:pPr>
      <w:r>
        <w:rPr>
          <w:sz w:val="32"/>
          <w:szCs w:val="32"/>
          <w:cs/>
        </w:rPr>
        <w:tab/>
      </w:r>
    </w:p>
    <w:p w14:paraId="664E3CD7" w14:textId="3E9CB482" w:rsidR="00040209" w:rsidRDefault="00040209" w:rsidP="002B59BE">
      <w:pPr>
        <w:tabs>
          <w:tab w:val="left" w:pos="1304"/>
        </w:tabs>
        <w:rPr>
          <w:noProof/>
        </w:rPr>
      </w:pPr>
    </w:p>
    <w:p w14:paraId="3E350381" w14:textId="1D3E431A" w:rsidR="00E84D73" w:rsidRDefault="00E84D73" w:rsidP="00E84D73">
      <w:pPr>
        <w:tabs>
          <w:tab w:val="left" w:pos="3668"/>
          <w:tab w:val="left" w:pos="6657"/>
        </w:tabs>
        <w:spacing w:after="0"/>
        <w:jc w:val="center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E84D7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>ภาพกิจกรรม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  <w:r w:rsidRPr="00E84D73">
        <w:rPr>
          <w:rFonts w:ascii="TH SarabunIT๙" w:hAnsi="TH SarabunIT๙" w:cs="TH SarabunIT๙"/>
          <w:b/>
          <w:bCs/>
          <w:snapToGrid w:val="0"/>
          <w:sz w:val="32"/>
          <w:szCs w:val="32"/>
          <w:cs/>
          <w:lang w:eastAsia="th-TH"/>
        </w:rPr>
        <w:t>ป้องกันและควบคุมโรคติดต่อ โรคไข้เลือดออก</w:t>
      </w:r>
      <w:r>
        <w:rPr>
          <w:rFonts w:ascii="TH SarabunIT๙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</w:p>
    <w:p w14:paraId="78A10C51" w14:textId="46078291" w:rsidR="00E84D73" w:rsidRPr="00E84D73" w:rsidRDefault="00E84D73" w:rsidP="00E84D73">
      <w:pPr>
        <w:tabs>
          <w:tab w:val="left" w:pos="3668"/>
          <w:tab w:val="left" w:pos="6657"/>
        </w:tabs>
        <w:spacing w:after="0"/>
        <w:jc w:val="center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โดยการ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กำจัดแหล่งเพาะพันธุ์ลูกน้ำ ยุงลาย </w:t>
      </w:r>
    </w:p>
    <w:p w14:paraId="12D452E5" w14:textId="5DB6BEBE" w:rsidR="00E84D73" w:rsidRPr="00E84D73" w:rsidRDefault="001C06C7" w:rsidP="00E84D73">
      <w:pPr>
        <w:tabs>
          <w:tab w:val="left" w:pos="3668"/>
          <w:tab w:val="left" w:pos="6657"/>
        </w:tabs>
        <w:spacing w:after="120"/>
        <w:jc w:val="center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  <w:r>
        <w:rPr>
          <w:noProof/>
          <w:cs/>
        </w:rPr>
        <w:drawing>
          <wp:anchor distT="0" distB="0" distL="114300" distR="114300" simplePos="0" relativeHeight="251666432" behindDoc="0" locked="0" layoutInCell="1" allowOverlap="1" wp14:anchorId="60A08CCA" wp14:editId="606236D0">
            <wp:simplePos x="0" y="0"/>
            <wp:positionH relativeFrom="column">
              <wp:posOffset>-131445</wp:posOffset>
            </wp:positionH>
            <wp:positionV relativeFrom="paragraph">
              <wp:posOffset>525145</wp:posOffset>
            </wp:positionV>
            <wp:extent cx="3035935" cy="2038350"/>
            <wp:effectExtent l="0" t="0" r="0" b="0"/>
            <wp:wrapSquare wrapText="bothSides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4D73" w:rsidRPr="00E84D73">
        <w:rPr>
          <w:rFonts w:ascii="TH SarabunIT๙" w:hAnsi="TH SarabunIT๙" w:cs="TH SarabunIT๙"/>
          <w:b/>
          <w:bCs/>
          <w:snapToGrid w:val="0"/>
          <w:sz w:val="32"/>
          <w:szCs w:val="32"/>
          <w:cs/>
          <w:lang w:eastAsia="th-TH"/>
        </w:rPr>
        <w:t>องค์การบริหารส่วนตำบลแก้วแสน ร่วมกับ อำเภอนาบอน สาธารณสุขอำเภอนาบอน</w:t>
      </w:r>
    </w:p>
    <w:p w14:paraId="4F48E6E1" w14:textId="2928BEDB" w:rsidR="002B59BE" w:rsidRDefault="00F30BA1" w:rsidP="002B59BE">
      <w:pPr>
        <w:tabs>
          <w:tab w:val="left" w:pos="1304"/>
        </w:tabs>
        <w:rPr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71552" behindDoc="0" locked="0" layoutInCell="1" allowOverlap="1" wp14:anchorId="6E839DA8" wp14:editId="74F63C8C">
            <wp:simplePos x="0" y="0"/>
            <wp:positionH relativeFrom="column">
              <wp:posOffset>3172688</wp:posOffset>
            </wp:positionH>
            <wp:positionV relativeFrom="paragraph">
              <wp:posOffset>201211</wp:posOffset>
            </wp:positionV>
            <wp:extent cx="3113716" cy="2038350"/>
            <wp:effectExtent l="0" t="0" r="0" b="0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11" b="12672"/>
                    <a:stretch/>
                  </pic:blipFill>
                  <pic:spPr bwMode="auto">
                    <a:xfrm>
                      <a:off x="0" y="0"/>
                      <a:ext cx="3124583" cy="204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7CCBAC" w14:textId="292B7F11" w:rsidR="00E84D73" w:rsidRDefault="00E84D73" w:rsidP="00E84D73">
      <w:pPr>
        <w:tabs>
          <w:tab w:val="left" w:pos="842"/>
        </w:tabs>
        <w:rPr>
          <w:sz w:val="32"/>
          <w:szCs w:val="32"/>
        </w:rPr>
      </w:pPr>
      <w:r>
        <w:rPr>
          <w:sz w:val="32"/>
          <w:szCs w:val="32"/>
          <w:cs/>
        </w:rPr>
        <w:tab/>
      </w:r>
    </w:p>
    <w:p w14:paraId="00C8B20C" w14:textId="4EE77893" w:rsidR="001C06C7" w:rsidRDefault="001C06C7" w:rsidP="002B59BE">
      <w:pPr>
        <w:tabs>
          <w:tab w:val="left" w:pos="1304"/>
        </w:tabs>
        <w:rPr>
          <w:noProof/>
        </w:rPr>
      </w:pPr>
    </w:p>
    <w:p w14:paraId="6BDF55D6" w14:textId="1EFDB0F9" w:rsidR="008A29BB" w:rsidRDefault="008A29BB" w:rsidP="002B59BE">
      <w:pPr>
        <w:tabs>
          <w:tab w:val="left" w:pos="1304"/>
        </w:tabs>
        <w:rPr>
          <w:noProof/>
        </w:rPr>
      </w:pPr>
    </w:p>
    <w:p w14:paraId="235FFF7F" w14:textId="51FBEEF4" w:rsidR="008A29BB" w:rsidRDefault="008A29BB" w:rsidP="002B59BE">
      <w:pPr>
        <w:tabs>
          <w:tab w:val="left" w:pos="1304"/>
        </w:tabs>
        <w:rPr>
          <w:noProof/>
        </w:rPr>
      </w:pPr>
    </w:p>
    <w:p w14:paraId="39E3E414" w14:textId="5881051D" w:rsidR="002B59BE" w:rsidRDefault="00F30BA1" w:rsidP="002B59BE">
      <w:pPr>
        <w:tabs>
          <w:tab w:val="left" w:pos="1304"/>
        </w:tabs>
        <w:rPr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8480" behindDoc="0" locked="0" layoutInCell="1" allowOverlap="1" wp14:anchorId="6B8A9E9C" wp14:editId="205B65D6">
            <wp:simplePos x="0" y="0"/>
            <wp:positionH relativeFrom="column">
              <wp:posOffset>-131445</wp:posOffset>
            </wp:positionH>
            <wp:positionV relativeFrom="paragraph">
              <wp:posOffset>1041232</wp:posOffset>
            </wp:positionV>
            <wp:extent cx="3079115" cy="2035175"/>
            <wp:effectExtent l="0" t="0" r="6985" b="3175"/>
            <wp:wrapThrough wrapText="bothSides">
              <wp:wrapPolygon edited="0">
                <wp:start x="0" y="0"/>
                <wp:lineTo x="0" y="21432"/>
                <wp:lineTo x="21515" y="21432"/>
                <wp:lineTo x="21515" y="0"/>
                <wp:lineTo x="0" y="0"/>
              </wp:wrapPolygon>
            </wp:wrapThrough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45" t="21541"/>
                    <a:stretch/>
                  </pic:blipFill>
                  <pic:spPr bwMode="auto">
                    <a:xfrm>
                      <a:off x="0" y="0"/>
                      <a:ext cx="3079115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9504" behindDoc="1" locked="0" layoutInCell="1" allowOverlap="1" wp14:anchorId="7F73741D" wp14:editId="5995C0AD">
            <wp:simplePos x="0" y="0"/>
            <wp:positionH relativeFrom="column">
              <wp:posOffset>3215640</wp:posOffset>
            </wp:positionH>
            <wp:positionV relativeFrom="paragraph">
              <wp:posOffset>3359150</wp:posOffset>
            </wp:positionV>
            <wp:extent cx="3148330" cy="1965325"/>
            <wp:effectExtent l="0" t="0" r="0" b="0"/>
            <wp:wrapTight wrapText="bothSides">
              <wp:wrapPolygon edited="0">
                <wp:start x="0" y="0"/>
                <wp:lineTo x="0" y="21356"/>
                <wp:lineTo x="21434" y="21356"/>
                <wp:lineTo x="21434" y="0"/>
                <wp:lineTo x="0" y="0"/>
              </wp:wrapPolygon>
            </wp:wrapTight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7456" behindDoc="0" locked="0" layoutInCell="1" allowOverlap="1" wp14:anchorId="2B873507" wp14:editId="697FF444">
            <wp:simplePos x="0" y="0"/>
            <wp:positionH relativeFrom="column">
              <wp:posOffset>3170986</wp:posOffset>
            </wp:positionH>
            <wp:positionV relativeFrom="paragraph">
              <wp:posOffset>1037877</wp:posOffset>
            </wp:positionV>
            <wp:extent cx="3114040" cy="2038350"/>
            <wp:effectExtent l="0" t="0" r="0" b="0"/>
            <wp:wrapThrough wrapText="bothSides">
              <wp:wrapPolygon edited="0">
                <wp:start x="0" y="0"/>
                <wp:lineTo x="0" y="21398"/>
                <wp:lineTo x="21406" y="21398"/>
                <wp:lineTo x="21406" y="0"/>
                <wp:lineTo x="0" y="0"/>
              </wp:wrapPolygon>
            </wp:wrapThrough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84D73">
        <w:rPr>
          <w:sz w:val="32"/>
          <w:szCs w:val="32"/>
        </w:rPr>
        <w:br w:type="textWrapping" w:clear="all"/>
      </w:r>
    </w:p>
    <w:p w14:paraId="199B32DD" w14:textId="4575B2DA" w:rsidR="002B59BE" w:rsidRDefault="00F30BA1" w:rsidP="002B59BE">
      <w:pPr>
        <w:tabs>
          <w:tab w:val="left" w:pos="1304"/>
        </w:tabs>
        <w:rPr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70528" behindDoc="1" locked="0" layoutInCell="1" allowOverlap="1" wp14:anchorId="31C18EA7" wp14:editId="1387DC52">
            <wp:simplePos x="0" y="0"/>
            <wp:positionH relativeFrom="column">
              <wp:posOffset>-88265</wp:posOffset>
            </wp:positionH>
            <wp:positionV relativeFrom="paragraph">
              <wp:posOffset>2345690</wp:posOffset>
            </wp:positionV>
            <wp:extent cx="3079115" cy="1965325"/>
            <wp:effectExtent l="0" t="0" r="6985" b="0"/>
            <wp:wrapTight wrapText="bothSides">
              <wp:wrapPolygon edited="0">
                <wp:start x="0" y="0"/>
                <wp:lineTo x="0" y="21356"/>
                <wp:lineTo x="21515" y="21356"/>
                <wp:lineTo x="21515" y="0"/>
                <wp:lineTo x="0" y="0"/>
              </wp:wrapPolygon>
            </wp:wrapTight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115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823A8C" w14:textId="1563D2F6" w:rsidR="002B59BE" w:rsidRDefault="002B59BE" w:rsidP="002B59BE">
      <w:pPr>
        <w:tabs>
          <w:tab w:val="left" w:pos="1304"/>
        </w:tabs>
        <w:rPr>
          <w:sz w:val="32"/>
          <w:szCs w:val="32"/>
        </w:rPr>
      </w:pPr>
    </w:p>
    <w:p w14:paraId="3020BC87" w14:textId="38AF8F46" w:rsidR="002B59BE" w:rsidRDefault="002B59BE" w:rsidP="002B59BE">
      <w:pPr>
        <w:tabs>
          <w:tab w:val="left" w:pos="1304"/>
        </w:tabs>
        <w:rPr>
          <w:sz w:val="32"/>
          <w:szCs w:val="32"/>
        </w:rPr>
      </w:pPr>
    </w:p>
    <w:p w14:paraId="5AF530F8" w14:textId="77777777" w:rsidR="00B61605" w:rsidRDefault="00B61605" w:rsidP="002B59BE">
      <w:pPr>
        <w:tabs>
          <w:tab w:val="left" w:pos="1304"/>
        </w:tabs>
        <w:rPr>
          <w:rFonts w:ascii="TH SarabunIT๙" w:hAnsi="TH SarabunIT๙" w:cs="TH SarabunIT๙"/>
          <w:sz w:val="32"/>
          <w:szCs w:val="32"/>
        </w:rPr>
      </w:pPr>
    </w:p>
    <w:p w14:paraId="4A00B1BC" w14:textId="450CA8E5" w:rsidR="00D2702F" w:rsidRDefault="00400661" w:rsidP="00D2702F">
      <w:pPr>
        <w:tabs>
          <w:tab w:val="left" w:pos="130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160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</w:t>
      </w:r>
      <w:r w:rsidR="002B59BE" w:rsidRPr="00B61605">
        <w:rPr>
          <w:rFonts w:ascii="TH SarabunIT๙" w:hAnsi="TH SarabunIT๙" w:cs="TH SarabunIT๙"/>
          <w:b/>
          <w:bCs/>
          <w:sz w:val="36"/>
          <w:szCs w:val="36"/>
          <w:cs/>
        </w:rPr>
        <w:t>าตรการป้องกันเฝ้าระวังและควบคุมโรคไข้เลือดออก</w:t>
      </w:r>
    </w:p>
    <w:p w14:paraId="4EDA6952" w14:textId="0B08ACA1" w:rsidR="002B59BE" w:rsidRPr="00B61605" w:rsidRDefault="002B59BE" w:rsidP="00D2702F">
      <w:pPr>
        <w:tabs>
          <w:tab w:val="left" w:pos="1304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1605">
        <w:rPr>
          <w:rFonts w:ascii="TH SarabunIT๙" w:hAnsi="TH SarabunIT๙" w:cs="TH SarabunIT๙"/>
          <w:b/>
          <w:bCs/>
          <w:sz w:val="36"/>
          <w:szCs w:val="36"/>
          <w:cs/>
        </w:rPr>
        <w:t>อำเภอนาบอน จังหวัดนครศรีธรรมราช</w:t>
      </w:r>
    </w:p>
    <w:p w14:paraId="1D1AAB9C" w14:textId="77777777" w:rsidR="000F5E62" w:rsidRDefault="002B59BE" w:rsidP="000F5E62">
      <w:pPr>
        <w:tabs>
          <w:tab w:val="left" w:pos="1304"/>
        </w:tabs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92D9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มาตรการก่อนเกิดโรค</w:t>
      </w:r>
    </w:p>
    <w:p w14:paraId="7CC84830" w14:textId="69F51318" w:rsidR="000F5E62" w:rsidRDefault="00E446EA" w:rsidP="000F5E62">
      <w:pPr>
        <w:tabs>
          <w:tab w:val="left" w:pos="851"/>
          <w:tab w:val="left" w:pos="1304"/>
        </w:tabs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16D47">
        <w:rPr>
          <w:rFonts w:ascii="TH SarabunIT๙" w:hAnsi="TH SarabunIT๙" w:cs="TH SarabunIT๙"/>
          <w:sz w:val="32"/>
          <w:szCs w:val="32"/>
        </w:rPr>
        <w:t xml:space="preserve">1. </w:t>
      </w:r>
      <w:r w:rsidR="002B59BE" w:rsidRPr="00D16D47">
        <w:rPr>
          <w:rFonts w:ascii="TH SarabunIT๙" w:hAnsi="TH SarabunIT๙" w:cs="TH SarabunIT๙"/>
          <w:sz w:val="32"/>
          <w:szCs w:val="32"/>
          <w:cs/>
        </w:rPr>
        <w:t>การทำลายแหล่ง</w:t>
      </w:r>
      <w:r w:rsidR="00B61605" w:rsidRPr="00D16D47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2B59BE" w:rsidRPr="00D16D47">
        <w:rPr>
          <w:rFonts w:ascii="TH SarabunIT๙" w:hAnsi="TH SarabunIT๙" w:cs="TH SarabunIT๙"/>
          <w:sz w:val="32"/>
          <w:szCs w:val="32"/>
          <w:cs/>
        </w:rPr>
        <w:t>พาะพันธุ์</w:t>
      </w:r>
      <w:r w:rsidR="00B61605" w:rsidRPr="00D16D47">
        <w:rPr>
          <w:rFonts w:ascii="TH SarabunIT๙" w:hAnsi="TH SarabunIT๙" w:cs="TH SarabunIT๙" w:hint="cs"/>
          <w:sz w:val="32"/>
          <w:szCs w:val="32"/>
          <w:cs/>
        </w:rPr>
        <w:t>ยุ</w:t>
      </w:r>
      <w:r w:rsidR="002B59BE" w:rsidRPr="00D16D47">
        <w:rPr>
          <w:rFonts w:ascii="TH SarabunIT๙" w:hAnsi="TH SarabunIT๙" w:cs="TH SarabunIT๙"/>
          <w:sz w:val="32"/>
          <w:szCs w:val="32"/>
          <w:cs/>
        </w:rPr>
        <w:t>ง ด้วย</w:t>
      </w:r>
      <w:r w:rsidR="002B59BE" w:rsidRPr="00D16D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="00B61605" w:rsidRPr="00D16D4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B59BE" w:rsidRPr="00D16D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เก็บ</w:t>
      </w:r>
      <w:r w:rsidR="00B61605" w:rsidRPr="00D16D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="002B59BE" w:rsidRPr="00D16D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โรค</w:t>
      </w:r>
      <w:r w:rsidR="002B59BE" w:rsidRPr="00D16D47">
        <w:rPr>
          <w:rFonts w:ascii="TH SarabunIT๙" w:hAnsi="TH SarabunIT๙" w:cs="TH SarabunIT๙"/>
          <w:sz w:val="32"/>
          <w:szCs w:val="32"/>
          <w:cs/>
        </w:rPr>
        <w:t xml:space="preserve"> คือ </w:t>
      </w:r>
    </w:p>
    <w:p w14:paraId="47FB2DB3" w14:textId="6958B0DF" w:rsidR="000F5E62" w:rsidRDefault="000F5E62" w:rsidP="000F5E62">
      <w:pPr>
        <w:tabs>
          <w:tab w:val="left" w:pos="851"/>
          <w:tab w:val="left" w:pos="1134"/>
          <w:tab w:val="left" w:pos="1304"/>
        </w:tabs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61605" w:rsidRPr="00B616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2B59BE" w:rsidRPr="00B61605">
        <w:rPr>
          <w:rFonts w:ascii="TH SarabunIT๙" w:hAnsi="TH SarabunIT๙" w:cs="TH SarabunIT๙"/>
          <w:b/>
          <w:bCs/>
          <w:sz w:val="32"/>
          <w:szCs w:val="32"/>
          <w:cs/>
        </w:rPr>
        <w:t>เก็บบ้าน</w:t>
      </w:r>
      <w:r w:rsidR="00B616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B61605">
        <w:rPr>
          <w:rFonts w:ascii="TH SarabunIT๙" w:hAnsi="TH SarabunIT๙" w:cs="TH SarabunIT๙"/>
          <w:sz w:val="32"/>
          <w:szCs w:val="32"/>
          <w:cs/>
        </w:rPr>
        <w:t>ให้ปลอดโปร่ง</w:t>
      </w:r>
      <w:r w:rsidR="00B61605" w:rsidRPr="00B61605">
        <w:rPr>
          <w:rFonts w:ascii="TH SarabunIT๙" w:hAnsi="TH SarabunIT๙" w:cs="TH SarabunIT๙" w:hint="cs"/>
          <w:sz w:val="32"/>
          <w:szCs w:val="32"/>
          <w:cs/>
        </w:rPr>
        <w:t>ไ</w:t>
      </w:r>
      <w:r w:rsidR="002B59BE" w:rsidRPr="00B61605">
        <w:rPr>
          <w:rFonts w:ascii="TH SarabunIT๙" w:hAnsi="TH SarabunIT๙" w:cs="TH SarabunIT๙"/>
          <w:sz w:val="32"/>
          <w:szCs w:val="32"/>
          <w:cs/>
        </w:rPr>
        <w:t>ม่ให้ยุงลาย</w:t>
      </w:r>
      <w:r w:rsidR="00B61605" w:rsidRPr="00B61605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2B59BE" w:rsidRPr="00B61605">
        <w:rPr>
          <w:rFonts w:ascii="TH SarabunIT๙" w:hAnsi="TH SarabunIT๙" w:cs="TH SarabunIT๙"/>
          <w:sz w:val="32"/>
          <w:szCs w:val="32"/>
          <w:cs/>
        </w:rPr>
        <w:t xml:space="preserve">กาะพัก </w:t>
      </w:r>
    </w:p>
    <w:p w14:paraId="020BEAAC" w14:textId="0A864B68" w:rsidR="000F5E62" w:rsidRDefault="000F5E62" w:rsidP="000F5E62">
      <w:pPr>
        <w:tabs>
          <w:tab w:val="left" w:pos="851"/>
          <w:tab w:val="left" w:pos="1134"/>
          <w:tab w:val="left" w:pos="1304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61605" w:rsidRPr="00B61605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B59BE" w:rsidRPr="00B61605">
        <w:rPr>
          <w:rFonts w:ascii="TH SarabunIT๙" w:hAnsi="TH SarabunIT๙" w:cs="TH SarabunIT๙"/>
          <w:b/>
          <w:bCs/>
          <w:sz w:val="32"/>
          <w:szCs w:val="32"/>
          <w:cs/>
        </w:rPr>
        <w:t>เก็บ</w:t>
      </w:r>
      <w:r w:rsidR="00B61605" w:rsidRPr="00B61605">
        <w:rPr>
          <w:rFonts w:ascii="TH SarabunIT๙" w:hAnsi="TH SarabunIT๙" w:cs="TH SarabunIT๙" w:hint="cs"/>
          <w:b/>
          <w:bCs/>
          <w:sz w:val="32"/>
          <w:szCs w:val="32"/>
          <w:cs/>
        </w:rPr>
        <w:t>ขย</w:t>
      </w:r>
      <w:r w:rsidR="002B59BE" w:rsidRPr="00B61605">
        <w:rPr>
          <w:rFonts w:ascii="TH SarabunIT๙" w:hAnsi="TH SarabunIT๙" w:cs="TH SarabunIT๙"/>
          <w:b/>
          <w:bCs/>
          <w:sz w:val="32"/>
          <w:szCs w:val="32"/>
          <w:cs/>
        </w:rPr>
        <w:t>ะ</w:t>
      </w:r>
      <w:r w:rsidR="00B616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เศษภาชนะไม่ให้เป็นแหล่งเ</w:t>
      </w:r>
      <w:r w:rsidR="00B61605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าะพันธุ์ของยุงลาย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389C1C1" w14:textId="5D0799F0" w:rsidR="002B59BE" w:rsidRPr="000F5E62" w:rsidRDefault="000F5E62" w:rsidP="000F5E62">
      <w:pPr>
        <w:tabs>
          <w:tab w:val="left" w:pos="851"/>
          <w:tab w:val="left" w:pos="1134"/>
          <w:tab w:val="left" w:pos="1304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61605" w:rsidRPr="00B616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2B59BE" w:rsidRPr="00B61605">
        <w:rPr>
          <w:rFonts w:ascii="TH SarabunIT๙" w:hAnsi="TH SarabunIT๙" w:cs="TH SarabunIT๙"/>
          <w:b/>
          <w:bCs/>
          <w:sz w:val="32"/>
          <w:szCs w:val="32"/>
          <w:cs/>
        </w:rPr>
        <w:t>เก็บน</w:t>
      </w:r>
      <w:r w:rsidR="00B61605" w:rsidRPr="00B61605">
        <w:rPr>
          <w:rFonts w:ascii="TH SarabunIT๙" w:hAnsi="TH SarabunIT๙" w:cs="TH SarabunIT๙" w:hint="cs"/>
          <w:b/>
          <w:bCs/>
          <w:sz w:val="32"/>
          <w:szCs w:val="32"/>
          <w:cs/>
        </w:rPr>
        <w:t>้ำ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ปิดให้มิดชิดหรือเปลี่ยนถ่ายน้ำ ทุกสัปดาห์ไม่ให้ยุงลา</w:t>
      </w:r>
      <w:r w:rsidR="00B61605">
        <w:rPr>
          <w:rFonts w:ascii="TH SarabunIT๙" w:hAnsi="TH SarabunIT๙" w:cs="TH SarabunIT๙" w:hint="cs"/>
          <w:sz w:val="32"/>
          <w:szCs w:val="32"/>
          <w:cs/>
        </w:rPr>
        <w:t>ยวางไข่</w:t>
      </w:r>
    </w:p>
    <w:p w14:paraId="501DA43D" w14:textId="7A8664BD" w:rsidR="000F5E62" w:rsidRDefault="000F5E62" w:rsidP="000F5E62">
      <w:pPr>
        <w:tabs>
          <w:tab w:val="left" w:pos="1304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2702F">
        <w:rPr>
          <w:rFonts w:ascii="TH SarabunIT๙" w:hAnsi="TH SarabunIT๙" w:cs="TH SarabunIT๙" w:hint="cs"/>
          <w:sz w:val="32"/>
          <w:szCs w:val="32"/>
          <w:cs/>
        </w:rPr>
        <w:t>ซึ่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งสามาร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ถ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 xml:space="preserve">ได้ </w:t>
      </w:r>
      <w:r w:rsidR="00D16D47" w:rsidRPr="00D16D4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B59BE" w:rsidRPr="00D16D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</w:t>
      </w:r>
      <w:r w:rsidR="00D16D47" w:rsidRPr="00D16D47">
        <w:rPr>
          <w:rFonts w:ascii="TH SarabunIT๙" w:hAnsi="TH SarabunIT๙" w:cs="TH SarabunIT๙" w:hint="cs"/>
          <w:b/>
          <w:bCs/>
          <w:sz w:val="32"/>
          <w:szCs w:val="32"/>
          <w:cs/>
        </w:rPr>
        <w:t>รค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คือ </w:t>
      </w:r>
      <w:r w:rsidR="002B59BE" w:rsidRPr="00D16D47">
        <w:rPr>
          <w:rFonts w:ascii="TH SarabunIT๙" w:hAnsi="TH SarabunIT๙" w:cs="TH SarabunIT๙"/>
          <w:b/>
          <w:bCs/>
          <w:sz w:val="32"/>
          <w:szCs w:val="32"/>
          <w:cs/>
        </w:rPr>
        <w:t>โ</w:t>
      </w:r>
      <w:r w:rsidR="00D16D47" w:rsidRPr="00D16D47">
        <w:rPr>
          <w:rFonts w:ascii="TH SarabunIT๙" w:hAnsi="TH SarabunIT๙" w:cs="TH SarabunIT๙" w:hint="cs"/>
          <w:b/>
          <w:bCs/>
          <w:sz w:val="32"/>
          <w:szCs w:val="32"/>
          <w:cs/>
        </w:rPr>
        <w:t>รคไข้</w:t>
      </w:r>
      <w:r w:rsidR="002B59BE" w:rsidRPr="00D16D47">
        <w:rPr>
          <w:rFonts w:ascii="TH SarabunIT๙" w:hAnsi="TH SarabunIT๙" w:cs="TH SarabunIT๙"/>
          <w:b/>
          <w:bCs/>
          <w:sz w:val="32"/>
          <w:szCs w:val="32"/>
          <w:cs/>
        </w:rPr>
        <w:t>เลือดออก โ</w:t>
      </w:r>
      <w:r w:rsidR="00D16D47" w:rsidRPr="00D16D47">
        <w:rPr>
          <w:rFonts w:ascii="TH SarabunIT๙" w:hAnsi="TH SarabunIT๙" w:cs="TH SarabunIT๙" w:hint="cs"/>
          <w:b/>
          <w:bCs/>
          <w:sz w:val="32"/>
          <w:szCs w:val="32"/>
          <w:cs/>
        </w:rPr>
        <w:t>รคติด</w:t>
      </w:r>
      <w:r w:rsidR="002B59BE" w:rsidRPr="00D16D47">
        <w:rPr>
          <w:rFonts w:ascii="TH SarabunIT๙" w:hAnsi="TH SarabunIT๙" w:cs="TH SarabunIT๙"/>
          <w:b/>
          <w:bCs/>
          <w:sz w:val="32"/>
          <w:szCs w:val="32"/>
          <w:cs/>
        </w:rPr>
        <w:t>เ</w:t>
      </w:r>
      <w:r w:rsidR="00D16D47" w:rsidRPr="00D16D47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ชื้</w:t>
      </w:r>
      <w:r w:rsidR="002B59BE" w:rsidRPr="00D16D47">
        <w:rPr>
          <w:rFonts w:ascii="TH SarabunIT๙" w:hAnsi="TH SarabunIT๙" w:cs="TH SarabunIT๙"/>
          <w:b/>
          <w:bCs/>
          <w:sz w:val="32"/>
          <w:szCs w:val="32"/>
          <w:cs/>
        </w:rPr>
        <w:t>อไว</w:t>
      </w:r>
      <w:r w:rsidR="00D16D47" w:rsidRPr="00D16D47">
        <w:rPr>
          <w:rFonts w:ascii="TH SarabunIT๙" w:hAnsi="TH SarabunIT๙" w:cs="TH SarabunIT๙" w:hint="cs"/>
          <w:b/>
          <w:bCs/>
          <w:sz w:val="32"/>
          <w:szCs w:val="32"/>
          <w:cs/>
        </w:rPr>
        <w:t>รั</w:t>
      </w:r>
      <w:r w:rsidR="002B59BE" w:rsidRPr="00D16D47"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 w:rsidR="00D16D47" w:rsidRPr="00D16D47">
        <w:rPr>
          <w:rFonts w:ascii="TH SarabunIT๙" w:hAnsi="TH SarabunIT๙" w:cs="TH SarabunIT๙" w:hint="cs"/>
          <w:b/>
          <w:bCs/>
          <w:sz w:val="32"/>
          <w:szCs w:val="32"/>
          <w:cs/>
        </w:rPr>
        <w:t>ซิ</w:t>
      </w:r>
      <w:r w:rsidR="002B59BE" w:rsidRPr="00D16D47">
        <w:rPr>
          <w:rFonts w:ascii="TH SarabunIT๙" w:hAnsi="TH SarabunIT๙" w:cs="TH SarabunIT๙"/>
          <w:b/>
          <w:bCs/>
          <w:sz w:val="32"/>
          <w:szCs w:val="32"/>
          <w:cs/>
        </w:rPr>
        <w:t>กา และโรคไ</w:t>
      </w:r>
      <w:r w:rsidR="00D16D47" w:rsidRPr="00D16D47">
        <w:rPr>
          <w:rFonts w:ascii="TH SarabunIT๙" w:hAnsi="TH SarabunIT๙" w:cs="TH SarabunIT๙" w:hint="cs"/>
          <w:b/>
          <w:bCs/>
          <w:sz w:val="32"/>
          <w:szCs w:val="32"/>
          <w:cs/>
        </w:rPr>
        <w:t>ข้</w:t>
      </w:r>
      <w:r w:rsidR="002B59BE" w:rsidRPr="00D16D47">
        <w:rPr>
          <w:rFonts w:ascii="TH SarabunIT๙" w:hAnsi="TH SarabunIT๙" w:cs="TH SarabunIT๙"/>
          <w:b/>
          <w:bCs/>
          <w:sz w:val="32"/>
          <w:szCs w:val="32"/>
          <w:cs/>
        </w:rPr>
        <w:t>ปวดข้อยุงลาย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พร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้อ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มเพิ่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มม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าตรการ ๕ ส. โ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ยกำชับให้สถานที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ทำงาน ส่วนราชการ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โร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งาน บ้าน ชุมชน โร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เรียน และวัด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เนินกา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รณรงค์ทุกวัน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ให้ค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ดัชนีลูกน้ำ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ยุงลาย </w:t>
      </w:r>
      <w:r w:rsidR="002B59BE" w:rsidRPr="0048049F">
        <w:rPr>
          <w:rFonts w:ascii="TH SarabunIT๙" w:hAnsi="TH SarabunIT๙" w:cs="TH SarabunIT๙"/>
          <w:sz w:val="32"/>
          <w:szCs w:val="32"/>
        </w:rPr>
        <w:t>HI C</w:t>
      </w:r>
      <w:r w:rsidR="00D16D47">
        <w:rPr>
          <w:rFonts w:ascii="TH SarabunIT๙" w:hAnsi="TH SarabunIT๙" w:cs="TH SarabunIT๙"/>
          <w:sz w:val="32"/>
          <w:szCs w:val="32"/>
        </w:rPr>
        <w:t>I</w:t>
      </w:r>
      <w:r w:rsidR="002B59BE" w:rsidRPr="0048049F">
        <w:rPr>
          <w:rFonts w:ascii="TH SarabunIT๙" w:hAnsi="TH SarabunIT๙" w:cs="TH SarabunIT๙"/>
          <w:sz w:val="32"/>
          <w:szCs w:val="32"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น้อยกว่า ๑๐</w:t>
      </w:r>
    </w:p>
    <w:p w14:paraId="26630B76" w14:textId="308B7CD4" w:rsidR="002B59BE" w:rsidRPr="0048049F" w:rsidRDefault="00E446EA" w:rsidP="000F5E62">
      <w:pPr>
        <w:tabs>
          <w:tab w:val="left" w:pos="851"/>
          <w:tab w:val="left" w:pos="1304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16D47">
        <w:rPr>
          <w:rFonts w:ascii="TH SarabunIT๙" w:hAnsi="TH SarabunIT๙" w:cs="TH SarabunIT๙"/>
          <w:sz w:val="32"/>
          <w:szCs w:val="32"/>
        </w:rPr>
        <w:t>2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.</w:t>
      </w:r>
      <w:r w:rsidR="00D16D47">
        <w:rPr>
          <w:rFonts w:ascii="TH SarabunIT๙" w:hAnsi="TH SarabunIT๙" w:cs="TH SarabunIT๙"/>
          <w:sz w:val="32"/>
          <w:szCs w:val="32"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การ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ฝ้าระวังและตร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วจ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จับ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ระบาด เฝ้าระวังพิเศษเข้ม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ข้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นในพื้นที่เสี่ยงสูง ในด้านการดูแลรักษาตามอาการ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ให้แพทย์สั่งยาทากันยุงให้ผู้ป่วยเพิ่มเ</w:t>
      </w:r>
      <w:r w:rsidR="00D16D47">
        <w:rPr>
          <w:rFonts w:ascii="TH SarabunIT๙" w:hAnsi="TH SarabunIT๙" w:cs="TH SarabunIT๙" w:hint="cs"/>
          <w:sz w:val="32"/>
          <w:szCs w:val="32"/>
          <w:cs/>
        </w:rPr>
        <w:t>ติ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ม</w:t>
      </w:r>
    </w:p>
    <w:p w14:paraId="70897384" w14:textId="35737D67" w:rsidR="002B59BE" w:rsidRPr="0048049F" w:rsidRDefault="00D16D47" w:rsidP="000F5E62">
      <w:pPr>
        <w:tabs>
          <w:tab w:val="left" w:pos="1134"/>
          <w:tab w:val="left" w:pos="130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หากมีการแพร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ระบา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3C5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องส่งทีมเฝ้าระวังสอบสวนเคลื่อนที่เร็วดำเนินการควบคุมโรคในชุม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นเพื่อทำลายแหล่งเ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าะพันธุ์ลูกน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และกำจัดยุงลายตัวแก่</w:t>
      </w:r>
    </w:p>
    <w:p w14:paraId="406E4D77" w14:textId="77777777" w:rsidR="00292D96" w:rsidRPr="00292D96" w:rsidRDefault="002B59BE" w:rsidP="00292D96">
      <w:pPr>
        <w:tabs>
          <w:tab w:val="left" w:pos="1304"/>
        </w:tabs>
        <w:spacing w:before="120"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92D9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มาตรการควบคุมโรค</w:t>
      </w:r>
    </w:p>
    <w:p w14:paraId="33BBBFF9" w14:textId="619F3148" w:rsidR="00292D96" w:rsidRPr="00292D96" w:rsidRDefault="002B59BE" w:rsidP="00292D96">
      <w:pPr>
        <w:pStyle w:val="a4"/>
        <w:numPr>
          <w:ilvl w:val="0"/>
          <w:numId w:val="8"/>
        </w:numPr>
        <w:tabs>
          <w:tab w:val="left" w:pos="567"/>
          <w:tab w:val="left" w:pos="1304"/>
        </w:tabs>
        <w:spacing w:before="120" w:after="120"/>
        <w:ind w:right="-93"/>
        <w:rPr>
          <w:rFonts w:ascii="TH SarabunIT๙" w:hAnsi="TH SarabunIT๙" w:cs="TH SarabunIT๙"/>
          <w:sz w:val="32"/>
          <w:szCs w:val="32"/>
        </w:rPr>
      </w:pPr>
      <w:r w:rsidRPr="00292D96">
        <w:rPr>
          <w:rFonts w:ascii="TH SarabunIT๙" w:hAnsi="TH SarabunIT๙" w:cs="TH SarabunIT๙"/>
          <w:sz w:val="32"/>
          <w:szCs w:val="32"/>
          <w:cs/>
        </w:rPr>
        <w:t>พบผู้ป่วยให้ใช้</w:t>
      </w:r>
      <w:r w:rsidRPr="00292D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="00292D96" w:rsidRPr="00292D9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92D96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292D96" w:rsidRPr="00292D9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92D96">
        <w:rPr>
          <w:rFonts w:ascii="TH SarabunIT๙" w:hAnsi="TH SarabunIT๙" w:cs="TH SarabunIT๙"/>
          <w:b/>
          <w:bCs/>
          <w:sz w:val="32"/>
          <w:szCs w:val="32"/>
          <w:cs/>
        </w:rPr>
        <w:t>-๑</w:t>
      </w:r>
      <w:r w:rsidR="00292D96" w:rsidRPr="00292D96">
        <w:rPr>
          <w:rFonts w:ascii="TH SarabunIT๙" w:hAnsi="TH SarabunIT๙" w:cs="TH SarabunIT๙" w:hint="cs"/>
          <w:b/>
          <w:bCs/>
          <w:sz w:val="32"/>
          <w:szCs w:val="32"/>
          <w:cs/>
        </w:rPr>
        <w:t>-7-</w:t>
      </w:r>
      <w:r w:rsidRPr="00292D9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292D96" w:rsidRPr="00292D9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292D96">
        <w:rPr>
          <w:rFonts w:ascii="TH SarabunIT๙" w:hAnsi="TH SarabunIT๙" w:cs="TH SarabunIT๙"/>
          <w:b/>
          <w:bCs/>
          <w:sz w:val="32"/>
          <w:szCs w:val="32"/>
          <w:cs/>
        </w:rPr>
        <w:t>-๒</w:t>
      </w:r>
      <w:r w:rsidR="00292D96" w:rsidRPr="00292D96">
        <w:rPr>
          <w:rFonts w:ascii="TH SarabunIT๙" w:hAnsi="TH SarabunIT๙" w:cs="TH SarabunIT๙" w:hint="cs"/>
          <w:b/>
          <w:bCs/>
          <w:sz w:val="32"/>
          <w:szCs w:val="32"/>
          <w:cs/>
        </w:rPr>
        <w:t>1-28</w:t>
      </w:r>
      <w:r w:rsidRPr="00292D96">
        <w:rPr>
          <w:rFonts w:ascii="TH SarabunIT๙" w:hAnsi="TH SarabunIT๙" w:cs="TH SarabunIT๙"/>
          <w:sz w:val="32"/>
          <w:szCs w:val="32"/>
          <w:cs/>
        </w:rPr>
        <w:t xml:space="preserve"> อย่างต่อเนื่อง คือ </w:t>
      </w:r>
    </w:p>
    <w:p w14:paraId="68F397BB" w14:textId="73F85FFF" w:rsidR="00292D96" w:rsidRDefault="00292D96" w:rsidP="00292D9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 w:rsidR="000F5E62">
        <w:rPr>
          <w:cs/>
        </w:rPr>
        <w:tab/>
      </w:r>
      <w:r w:rsidRPr="00292D96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292D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92D96">
        <w:rPr>
          <w:rFonts w:ascii="TH SarabunIT๙" w:hAnsi="TH SarabunIT๙" w:cs="TH SarabunIT๙"/>
          <w:b/>
          <w:bCs/>
          <w:sz w:val="32"/>
          <w:szCs w:val="32"/>
          <w:cs/>
        </w:rPr>
        <w:t>ชั่วโมง</w:t>
      </w:r>
      <w:r w:rsidRPr="00292D9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59BE" w:rsidRPr="00292D96">
        <w:rPr>
          <w:rFonts w:ascii="TH SarabunIT๙" w:hAnsi="TH SarabunIT๙" w:cs="TH SarabunIT๙"/>
          <w:sz w:val="32"/>
          <w:szCs w:val="32"/>
          <w:cs/>
        </w:rPr>
        <w:t>แจ้งทีมสอบสวนโรคเคลื่อนที</w:t>
      </w:r>
      <w:r w:rsidRPr="00292D96">
        <w:rPr>
          <w:rFonts w:ascii="TH SarabunIT๙" w:hAnsi="TH SarabunIT๙" w:cs="TH SarabunIT๙"/>
          <w:sz w:val="32"/>
          <w:szCs w:val="32"/>
          <w:cs/>
        </w:rPr>
        <w:t>่</w:t>
      </w:r>
      <w:r w:rsidR="002B59BE" w:rsidRPr="00292D96">
        <w:rPr>
          <w:rFonts w:ascii="TH SarabunIT๙" w:hAnsi="TH SarabunIT๙" w:cs="TH SarabunIT๙"/>
          <w:sz w:val="32"/>
          <w:szCs w:val="32"/>
          <w:cs/>
        </w:rPr>
        <w:t>เร็วภา</w:t>
      </w:r>
      <w:r w:rsidRPr="00292D96">
        <w:rPr>
          <w:rFonts w:ascii="TH SarabunIT๙" w:hAnsi="TH SarabunIT๙" w:cs="TH SarabunIT๙"/>
          <w:sz w:val="32"/>
          <w:szCs w:val="32"/>
          <w:cs/>
        </w:rPr>
        <w:t xml:space="preserve">ยใน 3 </w:t>
      </w:r>
      <w:r w:rsidR="002B59BE" w:rsidRPr="00292D96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292D9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C57C567" w14:textId="77777777" w:rsidR="00292D96" w:rsidRDefault="00292D96" w:rsidP="00FC1246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2D96">
        <w:rPr>
          <w:rFonts w:ascii="TH SarabunIT๙" w:hAnsi="TH SarabunIT๙" w:cs="TH SarabunIT๙" w:hint="cs"/>
          <w:b/>
          <w:bCs/>
          <w:sz w:val="32"/>
          <w:szCs w:val="32"/>
          <w:cs/>
        </w:rPr>
        <w:t>3 ชั่วโมง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292D96">
        <w:rPr>
          <w:rFonts w:ascii="TH SarabunIT๙" w:hAnsi="TH SarabunIT๙" w:cs="TH SarabunIT๙"/>
          <w:sz w:val="32"/>
          <w:szCs w:val="32"/>
          <w:cs/>
        </w:rPr>
        <w:t>ทีมสอบสวนโ</w:t>
      </w:r>
      <w:r w:rsidRPr="00292D96">
        <w:rPr>
          <w:rFonts w:ascii="TH SarabunIT๙" w:hAnsi="TH SarabunIT๙" w:cs="TH SarabunIT๙"/>
          <w:sz w:val="32"/>
          <w:szCs w:val="32"/>
          <w:cs/>
        </w:rPr>
        <w:t xml:space="preserve">รค </w:t>
      </w:r>
      <w:r w:rsidR="002B59BE" w:rsidRPr="00292D96">
        <w:rPr>
          <w:rFonts w:ascii="TH SarabunIT๙" w:hAnsi="TH SarabunIT๙" w:cs="TH SarabunIT๙"/>
          <w:sz w:val="32"/>
          <w:szCs w:val="32"/>
          <w:cs/>
        </w:rPr>
        <w:t>ลงสอบสวนโรคภายใน</w:t>
      </w:r>
      <w:r w:rsidRPr="00292D96">
        <w:rPr>
          <w:rFonts w:ascii="TH SarabunIT๙" w:hAnsi="TH SarabunIT๙" w:cs="TH SarabunIT๙"/>
          <w:sz w:val="32"/>
          <w:szCs w:val="32"/>
          <w:cs/>
        </w:rPr>
        <w:t xml:space="preserve"> 3</w:t>
      </w:r>
      <w:r w:rsidR="002B59BE" w:rsidRPr="00292D96">
        <w:rPr>
          <w:rFonts w:ascii="TH SarabunIT๙" w:hAnsi="TH SarabunIT๙" w:cs="TH SarabunIT๙"/>
          <w:sz w:val="32"/>
          <w:szCs w:val="32"/>
          <w:cs/>
        </w:rPr>
        <w:t xml:space="preserve"> ชั่วโมง และดำเนินการส</w:t>
      </w:r>
      <w:r w:rsidRPr="00292D96">
        <w:rPr>
          <w:rFonts w:ascii="TH SarabunIT๙" w:hAnsi="TH SarabunIT๙" w:cs="TH SarabunIT๙"/>
          <w:sz w:val="32"/>
          <w:szCs w:val="32"/>
          <w:cs/>
        </w:rPr>
        <w:t>ำ</w:t>
      </w:r>
      <w:r w:rsidR="002B59BE" w:rsidRPr="00292D96">
        <w:rPr>
          <w:rFonts w:ascii="TH SarabunIT๙" w:hAnsi="TH SarabunIT๙" w:cs="TH SarabunIT๙"/>
          <w:sz w:val="32"/>
          <w:szCs w:val="32"/>
          <w:cs/>
        </w:rPr>
        <w:t>รวจ</w:t>
      </w:r>
      <w:r w:rsidRPr="00292D9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59BE" w:rsidRPr="00292D96">
        <w:rPr>
          <w:rFonts w:ascii="TH SarabunIT๙" w:hAnsi="TH SarabunIT๙" w:cs="TH SarabunIT๙"/>
          <w:sz w:val="32"/>
          <w:szCs w:val="32"/>
          <w:cs/>
        </w:rPr>
        <w:t>กำจัดลูกน้ำยุงลายในบ้านผู้ป่วยและฉีดสเปร</w:t>
      </w:r>
      <w:r w:rsidRPr="00292D96">
        <w:rPr>
          <w:rFonts w:ascii="TH SarabunIT๙" w:hAnsi="TH SarabunIT๙" w:cs="TH SarabunIT๙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292D96">
        <w:rPr>
          <w:rFonts w:ascii="TH SarabunIT๙" w:hAnsi="TH SarabunIT๙" w:cs="TH SarabunIT๙"/>
          <w:sz w:val="32"/>
          <w:szCs w:val="32"/>
          <w:cs/>
        </w:rPr>
        <w:t>ก</w:t>
      </w:r>
      <w:r w:rsidRPr="00292D96">
        <w:rPr>
          <w:rFonts w:ascii="TH SarabunIT๙" w:hAnsi="TH SarabunIT๙" w:cs="TH SarabunIT๙"/>
          <w:sz w:val="32"/>
          <w:szCs w:val="32"/>
          <w:cs/>
        </w:rPr>
        <w:t>ำ</w:t>
      </w:r>
      <w:r w:rsidR="002B59BE" w:rsidRPr="00292D96">
        <w:rPr>
          <w:rFonts w:ascii="TH SarabunIT๙" w:hAnsi="TH SarabunIT๙" w:cs="TH SarabunIT๙"/>
          <w:sz w:val="32"/>
          <w:szCs w:val="32"/>
          <w:cs/>
        </w:rPr>
        <w:t>จัดยุงด้วยการพ่นสารเคมีก</w:t>
      </w:r>
      <w:r w:rsidRPr="00292D96">
        <w:rPr>
          <w:rFonts w:ascii="TH SarabunIT๙" w:hAnsi="TH SarabunIT๙" w:cs="TH SarabunIT๙"/>
          <w:sz w:val="32"/>
          <w:szCs w:val="32"/>
          <w:cs/>
        </w:rPr>
        <w:t>ำ</w:t>
      </w:r>
      <w:r w:rsidR="002B59BE" w:rsidRPr="00292D96">
        <w:rPr>
          <w:rFonts w:ascii="TH SarabunIT๙" w:hAnsi="TH SarabunIT๙" w:cs="TH SarabunIT๙"/>
          <w:sz w:val="32"/>
          <w:szCs w:val="32"/>
          <w:cs/>
        </w:rPr>
        <w:t>จัดยุงลายในรัศมี อย่างน้อย ๑๐๐ เมตร</w:t>
      </w:r>
    </w:p>
    <w:p w14:paraId="5ACB1429" w14:textId="7CDDB55A" w:rsidR="002B59BE" w:rsidRPr="000F5E62" w:rsidRDefault="00292D96" w:rsidP="00FC1246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2D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</w:t>
      </w:r>
      <w:r w:rsidR="002B59BE" w:rsidRPr="00292D96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ต่อมาต้องดำเนินการส</w:t>
      </w:r>
      <w:r w:rsidR="000F5E6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รวจและกำ</w:t>
      </w:r>
      <w:r w:rsidR="000F5E62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ยุงด้วยการพ่นสารเคมีกำจัดยุงลายตัวเต็มวัย</w:t>
      </w:r>
      <w:r w:rsidR="000F5E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อย่</w:t>
      </w:r>
      <w:r w:rsidR="000F5E62">
        <w:rPr>
          <w:rFonts w:ascii="TH SarabunIT๙" w:hAnsi="TH SarabunIT๙" w:cs="TH SarabunIT๙" w:hint="cs"/>
          <w:sz w:val="32"/>
          <w:szCs w:val="32"/>
          <w:cs/>
        </w:rPr>
        <w:t>าง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น้อยในรั</w:t>
      </w:r>
      <w:r w:rsidR="000F5E62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มี ๑๐๐ เมตร</w:t>
      </w:r>
      <w:r w:rsidR="000F5E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จากบ้านผู้ป่วยและจุดที่สงสัยเป็นแหล่งโรค ประสานงานทางโทรศัพท์ และ </w:t>
      </w:r>
      <w:r w:rsidR="002B59BE" w:rsidRPr="0048049F">
        <w:rPr>
          <w:rFonts w:ascii="TH SarabunIT๙" w:hAnsi="TH SarabunIT๙" w:cs="TH SarabunIT๙"/>
          <w:sz w:val="32"/>
          <w:szCs w:val="32"/>
        </w:rPr>
        <w:t>Line</w:t>
      </w:r>
    </w:p>
    <w:p w14:paraId="3BD152B2" w14:textId="1BCE964D" w:rsidR="002B59BE" w:rsidRPr="0048049F" w:rsidRDefault="002B59BE" w:rsidP="000F5E62">
      <w:pPr>
        <w:tabs>
          <w:tab w:val="left" w:pos="130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48049F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0F5E62">
        <w:rPr>
          <w:rFonts w:ascii="TH SarabunIT๙" w:hAnsi="TH SarabunIT๙" w:cs="TH SarabunIT๙" w:hint="cs"/>
          <w:sz w:val="32"/>
          <w:szCs w:val="32"/>
          <w:cs/>
        </w:rPr>
        <w:t>ชี้</w:t>
      </w:r>
      <w:r w:rsidRPr="0048049F">
        <w:rPr>
          <w:rFonts w:ascii="TH SarabunIT๙" w:hAnsi="TH SarabunIT๙" w:cs="TH SarabunIT๙"/>
          <w:sz w:val="32"/>
          <w:szCs w:val="32"/>
          <w:cs/>
        </w:rPr>
        <w:t>แจงเหตุการณ์ให้สุขศึกษาถึงการป้องกันตนเองและอาการที่ต้องเฝ้าระวัง</w:t>
      </w:r>
    </w:p>
    <w:p w14:paraId="0CD92477" w14:textId="0C1C44CB" w:rsidR="002B59BE" w:rsidRPr="0048049F" w:rsidRDefault="000F5E62" w:rsidP="00FC1246">
      <w:pPr>
        <w:tabs>
          <w:tab w:val="left" w:pos="130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5E6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2B59BE" w:rsidRPr="000F5E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วัน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ต่อมาต้องด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เนินการส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รวจและก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จัดยุงด้วยการพ่นสารเคมีก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จัดยุงลายตัวเต็มวัยอย่างน้อยในรั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0๐ </w:t>
      </w:r>
      <w:r>
        <w:rPr>
          <w:rFonts w:ascii="TH SarabunIT๙" w:hAnsi="TH SarabunIT๙" w:cs="TH SarabunIT๙" w:hint="cs"/>
          <w:sz w:val="32"/>
          <w:szCs w:val="32"/>
          <w:cs/>
        </w:rPr>
        <w:t>เมตร ข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องบ้านผู้ป่วยและจุดที่สงสัยเป็นแหล่งโรค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เป้าหมายไม่พบลูกน้ำในบ้านและภาชนะในรัศมี ๑๐0 เมตรจากบ้านผู้ป่วย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B59BE" w:rsidRPr="0048049F">
        <w:rPr>
          <w:rFonts w:ascii="TH SarabunIT๙" w:hAnsi="TH SarabunIT๙" w:cs="TH SarabunIT๙"/>
          <w:sz w:val="32"/>
          <w:szCs w:val="32"/>
        </w:rPr>
        <w:t xml:space="preserve">HI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แล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ะ </w:t>
      </w:r>
      <w:r>
        <w:rPr>
          <w:rFonts w:ascii="TH SarabunIT๙" w:hAnsi="TH SarabunIT๙" w:cs="TH SarabunIT๙"/>
          <w:sz w:val="32"/>
          <w:szCs w:val="32"/>
        </w:rPr>
        <w:t>CI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เป็นศูนย์)</w:t>
      </w:r>
    </w:p>
    <w:p w14:paraId="2A9F5831" w14:textId="77777777" w:rsidR="00FC1246" w:rsidRDefault="000F5E62" w:rsidP="00FC1246">
      <w:pPr>
        <w:tabs>
          <w:tab w:val="left" w:pos="130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B59BE" w:rsidRPr="000F5E62">
        <w:rPr>
          <w:rFonts w:ascii="TH SarabunIT๙" w:hAnsi="TH SarabunIT๙" w:cs="TH SarabunIT๙"/>
          <w:b/>
          <w:bCs/>
          <w:sz w:val="32"/>
          <w:szCs w:val="32"/>
          <w:cs/>
        </w:rPr>
        <w:t>๑๔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B59BE" w:rsidRPr="000F5E6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ต่อมาสำร</w:t>
      </w:r>
      <w:r w:rsidR="00FC1246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จและกำจัดลูกน้ำยุงลายในหมู่บ้านที่เกิดโรค ถ้าพบผู้ป่วยหลายหมู่บ้านให้ดำเนินการทั้งตำบล</w:t>
      </w:r>
      <w:r w:rsidR="00FC12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ดำเนินการทั้งตำบลโดยเป้าหมายบ้านที่พบลูกน้ำ</w:t>
      </w:r>
      <w:r w:rsidR="00FC1246">
        <w:rPr>
          <w:rFonts w:ascii="TH SarabunIT๙" w:hAnsi="TH SarabunIT๙" w:cs="TH SarabunIT๙" w:hint="cs"/>
          <w:sz w:val="32"/>
          <w:szCs w:val="32"/>
          <w:cs/>
        </w:rPr>
        <w:t>ไ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ม่เกินร้อยละ</w:t>
      </w:r>
      <w:r w:rsidR="00FC12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๕</w:t>
      </w:r>
      <w:r w:rsidR="00FC12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ของบ้านทั้งหมดที่ส</w:t>
      </w:r>
      <w:r w:rsidR="00FC124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รวจ</w:t>
      </w:r>
    </w:p>
    <w:p w14:paraId="3FF68F1E" w14:textId="52D6BB41" w:rsidR="002B59BE" w:rsidRPr="0048049F" w:rsidRDefault="002B59BE" w:rsidP="00FC1246">
      <w:pPr>
        <w:tabs>
          <w:tab w:val="left" w:pos="130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48049F">
        <w:rPr>
          <w:rFonts w:ascii="TH SarabunIT๙" w:hAnsi="TH SarabunIT๙" w:cs="TH SarabunIT๙"/>
          <w:sz w:val="32"/>
          <w:szCs w:val="32"/>
          <w:cs/>
        </w:rPr>
        <w:t>(</w:t>
      </w:r>
      <w:r w:rsidR="00FC1246">
        <w:rPr>
          <w:rFonts w:ascii="TH SarabunIT๙" w:hAnsi="TH SarabunIT๙" w:cs="TH SarabunIT๙"/>
          <w:sz w:val="32"/>
          <w:szCs w:val="32"/>
        </w:rPr>
        <w:t xml:space="preserve">HI </w:t>
      </w:r>
      <w:r w:rsidR="00FC1246">
        <w:rPr>
          <w:rFonts w:ascii="TH SarabunIT๙" w:hAnsi="TH SarabunIT๙" w:cs="TH SarabunIT๙" w:hint="cs"/>
          <w:sz w:val="32"/>
          <w:szCs w:val="32"/>
          <w:cs/>
        </w:rPr>
        <w:t>ไ</w:t>
      </w:r>
      <w:r w:rsidRPr="0048049F">
        <w:rPr>
          <w:rFonts w:ascii="TH SarabunIT๙" w:hAnsi="TH SarabunIT๙" w:cs="TH SarabunIT๙"/>
          <w:sz w:val="32"/>
          <w:szCs w:val="32"/>
          <w:cs/>
        </w:rPr>
        <w:t>ม่เกินร้อยละ ๕)</w:t>
      </w:r>
    </w:p>
    <w:p w14:paraId="7DEBE37A" w14:textId="77777777" w:rsidR="00FC1246" w:rsidRDefault="00FC1246" w:rsidP="00FC1246">
      <w:pPr>
        <w:tabs>
          <w:tab w:val="left" w:pos="130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C12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B59BE" w:rsidRPr="00FC1246">
        <w:rPr>
          <w:rFonts w:ascii="TH SarabunIT๙" w:hAnsi="TH SarabunIT๙" w:cs="TH SarabunIT๙"/>
          <w:b/>
          <w:bCs/>
          <w:sz w:val="32"/>
          <w:szCs w:val="32"/>
          <w:cs/>
        </w:rPr>
        <w:t>๒๑ วัน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ต่อมา สำรวจและกำ</w:t>
      </w:r>
      <w:r>
        <w:rPr>
          <w:rFonts w:ascii="TH SarabunIT๙" w:hAnsi="TH SarabunIT๙" w:cs="TH SarabunIT๙" w:hint="cs"/>
          <w:sz w:val="32"/>
          <w:szCs w:val="32"/>
          <w:cs/>
        </w:rPr>
        <w:t>จั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ดลูกน้ำยุงลายในหมู่บ้านที่เกิดโรค เป้าหมายบ้านที่พบลูกน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ไม่เกินร้อยละ 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ของบ้านทั้งหม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ที่สำรวจ </w:t>
      </w:r>
      <w:r w:rsidRPr="0048049F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HI </w:t>
      </w:r>
      <w:r>
        <w:rPr>
          <w:rFonts w:ascii="TH SarabunIT๙" w:hAnsi="TH SarabunIT๙" w:cs="TH SarabunIT๙" w:hint="cs"/>
          <w:sz w:val="32"/>
          <w:szCs w:val="32"/>
          <w:cs/>
        </w:rPr>
        <w:t>ไ</w:t>
      </w:r>
      <w:r w:rsidRPr="0048049F">
        <w:rPr>
          <w:rFonts w:ascii="TH SarabunIT๙" w:hAnsi="TH SarabunIT๙" w:cs="TH SarabunIT๙"/>
          <w:sz w:val="32"/>
          <w:szCs w:val="32"/>
          <w:cs/>
        </w:rPr>
        <w:t>ม่เกินร้อยละ ๕)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และไม่พบลูกน้ำยุงลายในสถานพยาบาล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</w:p>
    <w:p w14:paraId="7465C61E" w14:textId="09C9721C" w:rsidR="002B59BE" w:rsidRDefault="002B59BE" w:rsidP="00FC1246">
      <w:pPr>
        <w:tabs>
          <w:tab w:val="left" w:pos="130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48049F">
        <w:rPr>
          <w:rFonts w:ascii="TH SarabunIT๙" w:hAnsi="TH SarabunIT๙" w:cs="TH SarabunIT๙"/>
          <w:sz w:val="32"/>
          <w:szCs w:val="32"/>
          <w:cs/>
        </w:rPr>
        <w:t>(</w:t>
      </w:r>
      <w:r w:rsidR="00FC1246">
        <w:rPr>
          <w:rFonts w:ascii="TH SarabunIT๙" w:hAnsi="TH SarabunIT๙" w:cs="TH SarabunIT๙"/>
          <w:sz w:val="32"/>
          <w:szCs w:val="32"/>
        </w:rPr>
        <w:t xml:space="preserve"> </w:t>
      </w:r>
      <w:r w:rsidRPr="0048049F">
        <w:rPr>
          <w:rFonts w:ascii="TH SarabunIT๙" w:hAnsi="TH SarabunIT๙" w:cs="TH SarabunIT๙"/>
          <w:sz w:val="32"/>
          <w:szCs w:val="32"/>
        </w:rPr>
        <w:t>C</w:t>
      </w:r>
      <w:r w:rsidR="00FC1246">
        <w:rPr>
          <w:rFonts w:ascii="TH SarabunIT๙" w:hAnsi="TH SarabunIT๙" w:cs="TH SarabunIT๙"/>
          <w:sz w:val="32"/>
          <w:szCs w:val="32"/>
        </w:rPr>
        <w:t xml:space="preserve">I </w:t>
      </w:r>
      <w:r w:rsidRPr="0048049F">
        <w:rPr>
          <w:rFonts w:ascii="TH SarabunIT๙" w:hAnsi="TH SarabunIT๙" w:cs="TH SarabunIT๙"/>
          <w:sz w:val="32"/>
          <w:szCs w:val="32"/>
          <w:cs/>
        </w:rPr>
        <w:t>ของสถานพยาบาลทุกแห่งเป็นศูนย์)</w:t>
      </w:r>
    </w:p>
    <w:p w14:paraId="102B5785" w14:textId="69C93765" w:rsidR="00FC1246" w:rsidRDefault="00FC1246" w:rsidP="00FC1246">
      <w:pPr>
        <w:tabs>
          <w:tab w:val="left" w:pos="130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675F12BA" w14:textId="42898B48" w:rsidR="00FC1246" w:rsidRDefault="00FC1246" w:rsidP="00FC1246">
      <w:pPr>
        <w:tabs>
          <w:tab w:val="left" w:pos="1304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/28 </w:t>
      </w:r>
      <w:r>
        <w:rPr>
          <w:rFonts w:ascii="TH SarabunIT๙" w:hAnsi="TH SarabunIT๙" w:cs="TH SarabunIT๙" w:hint="cs"/>
          <w:sz w:val="32"/>
          <w:szCs w:val="32"/>
          <w:cs/>
        </w:rPr>
        <w:t>วัน ...</w:t>
      </w:r>
    </w:p>
    <w:p w14:paraId="31B12000" w14:textId="732572F1" w:rsidR="00FC1246" w:rsidRDefault="00FC1246" w:rsidP="00FC1246">
      <w:pPr>
        <w:tabs>
          <w:tab w:val="left" w:pos="1304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7EB78AAC" w14:textId="7F1495ED" w:rsidR="00FC1246" w:rsidRPr="0048049F" w:rsidRDefault="00FC1246" w:rsidP="00FC1246">
      <w:pPr>
        <w:tabs>
          <w:tab w:val="left" w:pos="1304"/>
        </w:tabs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58D92D0F" w14:textId="77777777" w:rsidR="003E675F" w:rsidRDefault="00FC1246" w:rsidP="003E675F">
      <w:pPr>
        <w:tabs>
          <w:tab w:val="left" w:pos="1304"/>
        </w:tabs>
        <w:spacing w:after="0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2B59BE" w:rsidRPr="00FC1246">
        <w:rPr>
          <w:rFonts w:ascii="TH SarabunIT๙" w:hAnsi="TH SarabunIT๙" w:cs="TH SarabunIT๙"/>
          <w:b/>
          <w:bCs/>
          <w:sz w:val="32"/>
          <w:szCs w:val="32"/>
          <w:cs/>
        </w:rPr>
        <w:t>๒๘ วัน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 w:rsidR="002C18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คงมาตรฐานการสำรวจและกำจัดลูกน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้ำ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ยุงลายในชุมชนทุก ๗ วันโดยชุม</w:t>
      </w:r>
      <w:r w:rsidR="004D7FC8"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น</w:t>
      </w:r>
      <w:r w:rsidR="003E67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09959A0" w14:textId="5750FBD0" w:rsidR="003E675F" w:rsidRDefault="002B59BE" w:rsidP="003E675F">
      <w:pPr>
        <w:tabs>
          <w:tab w:val="left" w:pos="1304"/>
        </w:tabs>
        <w:spacing w:after="0"/>
        <w:jc w:val="distribute"/>
        <w:rPr>
          <w:rFonts w:ascii="TH SarabunIT๙" w:hAnsi="TH SarabunIT๙" w:cs="TH SarabunIT๙"/>
          <w:sz w:val="32"/>
          <w:szCs w:val="32"/>
        </w:rPr>
      </w:pPr>
      <w:r w:rsidRPr="0048049F">
        <w:rPr>
          <w:rFonts w:ascii="TH SarabunIT๙" w:hAnsi="TH SarabunIT๙" w:cs="TH SarabunIT๙"/>
          <w:sz w:val="32"/>
          <w:szCs w:val="32"/>
          <w:cs/>
        </w:rPr>
        <w:t>มีส่วนร่วม</w:t>
      </w:r>
      <w:r w:rsidR="004D7F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049F">
        <w:rPr>
          <w:rFonts w:ascii="TH SarabunIT๙" w:hAnsi="TH SarabunIT๙" w:cs="TH SarabunIT๙"/>
          <w:sz w:val="32"/>
          <w:szCs w:val="32"/>
          <w:cs/>
        </w:rPr>
        <w:t>และคงมาตรฐานการพ่นสารเคมีเสริมทุก ๗ วัน</w:t>
      </w:r>
      <w:r w:rsidR="003E67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049F">
        <w:rPr>
          <w:rFonts w:ascii="TH SarabunIT๙" w:hAnsi="TH SarabunIT๙" w:cs="TH SarabunIT๙"/>
          <w:sz w:val="32"/>
          <w:szCs w:val="32"/>
          <w:cs/>
        </w:rPr>
        <w:t xml:space="preserve">หากยังมีผู้ป่วยต่อเนื่อง โดยเน้นในพื้นที่ ๗ โรง คือ </w:t>
      </w:r>
    </w:p>
    <w:p w14:paraId="32DC45B1" w14:textId="064A07B7" w:rsidR="003E675F" w:rsidRDefault="002B59BE" w:rsidP="003E675F">
      <w:pPr>
        <w:tabs>
          <w:tab w:val="left" w:pos="130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48049F">
        <w:rPr>
          <w:rFonts w:ascii="TH SarabunIT๙" w:hAnsi="TH SarabunIT๙" w:cs="TH SarabunIT๙"/>
          <w:sz w:val="32"/>
          <w:szCs w:val="32"/>
          <w:cs/>
        </w:rPr>
        <w:t>๑.</w:t>
      </w:r>
      <w:r w:rsidR="00DA01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049F">
        <w:rPr>
          <w:rFonts w:ascii="TH SarabunIT๙" w:hAnsi="TH SarabunIT๙" w:cs="TH SarabunIT๙"/>
          <w:sz w:val="32"/>
          <w:szCs w:val="32"/>
          <w:cs/>
        </w:rPr>
        <w:t>โรงเรือน</w:t>
      </w:r>
      <w:r w:rsidR="003E67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049F">
        <w:rPr>
          <w:rFonts w:ascii="TH SarabunIT๙" w:hAnsi="TH SarabunIT๙" w:cs="TH SarabunIT๙"/>
          <w:sz w:val="32"/>
          <w:szCs w:val="32"/>
          <w:cs/>
        </w:rPr>
        <w:t xml:space="preserve">(บ้าน/ชุมชน) </w:t>
      </w:r>
      <w:r w:rsidR="00DA01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E67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049F">
        <w:rPr>
          <w:rFonts w:ascii="TH SarabunIT๙" w:hAnsi="TH SarabunIT๙" w:cs="TH SarabunIT๙"/>
          <w:sz w:val="32"/>
          <w:szCs w:val="32"/>
          <w:cs/>
        </w:rPr>
        <w:t>๒.</w:t>
      </w:r>
      <w:r w:rsidR="00DA01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049F">
        <w:rPr>
          <w:rFonts w:ascii="TH SarabunIT๙" w:hAnsi="TH SarabunIT๙" w:cs="TH SarabunIT๙"/>
          <w:sz w:val="32"/>
          <w:szCs w:val="32"/>
          <w:cs/>
        </w:rPr>
        <w:t>โรงเรียน(สถานศึกษา/สถานเลี้ยงเด็กเล็ก)</w:t>
      </w:r>
      <w:r w:rsidR="00DA017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80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E675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8049F">
        <w:rPr>
          <w:rFonts w:ascii="TH SarabunIT๙" w:hAnsi="TH SarabunIT๙" w:cs="TH SarabunIT๙"/>
          <w:sz w:val="32"/>
          <w:szCs w:val="32"/>
          <w:cs/>
        </w:rPr>
        <w:t xml:space="preserve">.โรงพยาบาล </w:t>
      </w:r>
      <w:r w:rsidR="00DA01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675F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48049F">
        <w:rPr>
          <w:rFonts w:ascii="TH SarabunIT๙" w:hAnsi="TH SarabunIT๙" w:cs="TH SarabunIT๙"/>
          <w:sz w:val="32"/>
          <w:szCs w:val="32"/>
          <w:cs/>
        </w:rPr>
        <w:t xml:space="preserve">โรงแรม/รีสอร์ท </w:t>
      </w:r>
      <w:r w:rsidR="003E67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B5188A4" w14:textId="7D9383EB" w:rsidR="002B59BE" w:rsidRPr="0048049F" w:rsidRDefault="002B59BE" w:rsidP="00DA017D">
      <w:pPr>
        <w:tabs>
          <w:tab w:val="left" w:pos="130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48049F">
        <w:rPr>
          <w:rFonts w:ascii="TH SarabunIT๙" w:hAnsi="TH SarabunIT๙" w:cs="TH SarabunIT๙"/>
          <w:sz w:val="32"/>
          <w:szCs w:val="32"/>
          <w:cs/>
        </w:rPr>
        <w:t xml:space="preserve">๕.โรงงาน/กลุ่มอุตสาหกรรม </w:t>
      </w:r>
      <w:r w:rsidR="00DA01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8049F">
        <w:rPr>
          <w:rFonts w:ascii="TH SarabunIT๙" w:hAnsi="TH SarabunIT๙" w:cs="TH SarabunIT๙"/>
          <w:sz w:val="32"/>
          <w:szCs w:val="32"/>
          <w:cs/>
        </w:rPr>
        <w:t>๖.โรงธรรม (วัต/มัสยิด/โบสถ์) และ</w:t>
      </w:r>
      <w:r w:rsidR="003E67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049F">
        <w:rPr>
          <w:rFonts w:ascii="TH SarabunIT๙" w:hAnsi="TH SarabunIT๙" w:cs="TH SarabunIT๙"/>
          <w:sz w:val="32"/>
          <w:szCs w:val="32"/>
          <w:cs/>
        </w:rPr>
        <w:t>๗. สถานที่ราชการ</w:t>
      </w:r>
    </w:p>
    <w:p w14:paraId="41F3C0E3" w14:textId="77777777" w:rsidR="002B59BE" w:rsidRPr="00DA017D" w:rsidRDefault="002B59BE" w:rsidP="00DA017D">
      <w:pPr>
        <w:tabs>
          <w:tab w:val="left" w:pos="1304"/>
        </w:tabs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017D">
        <w:rPr>
          <w:rFonts w:ascii="TH SarabunIT๙" w:hAnsi="TH SarabunIT๙" w:cs="TH SarabunIT๙"/>
          <w:b/>
          <w:bCs/>
          <w:sz w:val="32"/>
          <w:szCs w:val="32"/>
          <w:cs/>
        </w:rPr>
        <w:t>ด้วยการปฏิบัติ ๖ ป คือ</w:t>
      </w:r>
    </w:p>
    <w:p w14:paraId="3F3B9EFB" w14:textId="55E388E1" w:rsidR="002B59BE" w:rsidRPr="00DA017D" w:rsidRDefault="00DA017D" w:rsidP="00DA017D">
      <w:pPr>
        <w:tabs>
          <w:tab w:val="left" w:pos="1304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2B59BE" w:rsidRPr="00DA017D">
        <w:rPr>
          <w:rFonts w:ascii="TH SarabunIT๙" w:hAnsi="TH SarabunIT๙" w:cs="TH SarabunIT๙"/>
          <w:b/>
          <w:bCs/>
          <w:sz w:val="32"/>
          <w:szCs w:val="32"/>
          <w:cs/>
        </w:rPr>
        <w:t>ปิด</w:t>
      </w:r>
      <w:r w:rsidR="002B59BE" w:rsidRPr="00DA017D">
        <w:rPr>
          <w:rFonts w:ascii="TH SarabunIT๙" w:hAnsi="TH SarabunIT๙" w:cs="TH SarabunIT๙"/>
          <w:sz w:val="32"/>
          <w:szCs w:val="32"/>
          <w:cs/>
        </w:rPr>
        <w:t xml:space="preserve"> ปิดภาชนะ</w:t>
      </w:r>
      <w:r w:rsidRPr="00DA017D">
        <w:rPr>
          <w:rFonts w:ascii="TH SarabunIT๙" w:hAnsi="TH SarabunIT๙" w:cs="TH SarabunIT๙" w:hint="cs"/>
          <w:sz w:val="32"/>
          <w:szCs w:val="32"/>
          <w:cs/>
        </w:rPr>
        <w:t xml:space="preserve"> น้ำ</w:t>
      </w:r>
      <w:r w:rsidR="002B59BE" w:rsidRPr="00DA017D">
        <w:rPr>
          <w:rFonts w:ascii="TH SarabunIT๙" w:hAnsi="TH SarabunIT๙" w:cs="TH SarabunIT๙"/>
          <w:sz w:val="32"/>
          <w:szCs w:val="32"/>
          <w:cs/>
        </w:rPr>
        <w:t>ดื่มน้ำใช้ทุกชนิดให้มิดชิด เพื่อป้องกันยุงลายวางไข่</w:t>
      </w:r>
    </w:p>
    <w:p w14:paraId="2041E8AC" w14:textId="12DA90ED" w:rsidR="002B59BE" w:rsidRPr="0048049F" w:rsidRDefault="00DA017D" w:rsidP="008E419A">
      <w:pPr>
        <w:tabs>
          <w:tab w:val="left" w:pos="130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A017D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2B59BE" w:rsidRPr="00DA017D">
        <w:rPr>
          <w:rFonts w:ascii="TH SarabunIT๙" w:hAnsi="TH SarabunIT๙" w:cs="TH SarabunIT๙"/>
          <w:b/>
          <w:bCs/>
          <w:sz w:val="32"/>
          <w:szCs w:val="32"/>
          <w:cs/>
        </w:rPr>
        <w:t>เปลี่ยน</w:t>
      </w:r>
      <w:r w:rsidR="002B59BE" w:rsidRPr="00DA017D">
        <w:rPr>
          <w:rFonts w:ascii="TH SarabunIT๙" w:hAnsi="TH SarabunIT๙" w:cs="TH SarabunIT๙"/>
          <w:sz w:val="32"/>
          <w:szCs w:val="32"/>
          <w:cs/>
        </w:rPr>
        <w:t xml:space="preserve"> เปลี่ยนน้ำ ในแจกัน ดอกไม้ จานรอง</w:t>
      </w:r>
      <w:r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2B59BE" w:rsidRPr="00DA017D">
        <w:rPr>
          <w:rFonts w:ascii="TH SarabunIT๙" w:hAnsi="TH SarabunIT๙" w:cs="TH SarabunIT๙"/>
          <w:sz w:val="32"/>
          <w:szCs w:val="32"/>
          <w:cs/>
        </w:rPr>
        <w:t>าตู้กับข้าว และภา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2B59BE" w:rsidRPr="00DA017D">
        <w:rPr>
          <w:rFonts w:ascii="TH SarabunIT๙" w:hAnsi="TH SarabunIT๙" w:cs="TH SarabunIT๙"/>
          <w:sz w:val="32"/>
          <w:szCs w:val="32"/>
          <w:cs/>
        </w:rPr>
        <w:t>นะใส่น้ำที่ให้สัตว์เลี้ยงต่างๆ</w:t>
      </w:r>
      <w:r>
        <w:rPr>
          <w:rFonts w:ascii="TH SarabunIT๙" w:hAnsi="TH SarabunIT๙" w:cs="TH SarabunIT๙" w:hint="cs"/>
          <w:sz w:val="32"/>
          <w:szCs w:val="32"/>
          <w:cs/>
        </w:rPr>
        <w:t>ภ</w:t>
      </w:r>
      <w:r w:rsidR="002B59BE" w:rsidRPr="00DA017D">
        <w:rPr>
          <w:rFonts w:ascii="TH SarabunIT๙" w:hAnsi="TH SarabunIT๙" w:cs="TH SarabunIT๙"/>
          <w:sz w:val="32"/>
          <w:szCs w:val="32"/>
          <w:cs/>
        </w:rPr>
        <w:t>ายในบ้านเรือน เช่น นก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ไก่ สุนัข แมว ทุกสัป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าห์ หรือใส่เกลือแกง น</w:t>
      </w:r>
      <w:r>
        <w:rPr>
          <w:rFonts w:ascii="TH SarabunIT๙" w:hAnsi="TH SarabunIT๙" w:cs="TH SarabunIT๙" w:hint="cs"/>
          <w:sz w:val="32"/>
          <w:szCs w:val="32"/>
          <w:cs/>
        </w:rPr>
        <w:t>้ำส้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มสาย</w:t>
      </w:r>
      <w:r>
        <w:rPr>
          <w:rFonts w:ascii="TH SarabunIT๙" w:hAnsi="TH SarabunIT๙" w:cs="TH SarabunIT๙" w:hint="cs"/>
          <w:sz w:val="32"/>
          <w:szCs w:val="32"/>
          <w:cs/>
        </w:rPr>
        <w:t>ชู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ล้าง</w:t>
      </w:r>
      <w:r>
        <w:rPr>
          <w:rFonts w:ascii="TH SarabunIT๙" w:hAnsi="TH SarabunIT๙" w:cs="TH SarabunIT๙" w:hint="cs"/>
          <w:sz w:val="32"/>
          <w:szCs w:val="32"/>
          <w:cs/>
        </w:rPr>
        <w:t>ภ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าชนะน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ดื่ม น้ำใช้ ทุกๆ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วัน เพื่อป้องกันยุงลายวางไข่</w:t>
      </w:r>
    </w:p>
    <w:p w14:paraId="348AC52B" w14:textId="77777777" w:rsidR="008E419A" w:rsidRDefault="008E419A" w:rsidP="00F21532">
      <w:pPr>
        <w:spacing w:after="0"/>
        <w:ind w:left="1276" w:right="-93"/>
        <w:jc w:val="thaiDistribute"/>
        <w:rPr>
          <w:rFonts w:ascii="TH SarabunIT๙" w:hAnsi="TH SarabunIT๙" w:cs="TH SarabunIT๙"/>
          <w:sz w:val="32"/>
          <w:szCs w:val="32"/>
        </w:rPr>
      </w:pPr>
      <w:r w:rsidRPr="008E419A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2B59BE" w:rsidRPr="008E419A">
        <w:rPr>
          <w:rFonts w:ascii="TH SarabunIT๙" w:hAnsi="TH SarabunIT๙" w:cs="TH SarabunIT๙"/>
          <w:b/>
          <w:bCs/>
          <w:sz w:val="32"/>
          <w:szCs w:val="32"/>
          <w:cs/>
        </w:rPr>
        <w:t>ปล่อย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ปล่อยปลากินลูกน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เช่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ปล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กระ</w:t>
      </w:r>
      <w:r>
        <w:rPr>
          <w:rFonts w:ascii="TH SarabunIT๙" w:hAnsi="TH SarabunIT๙" w:cs="TH SarabunIT๙" w:hint="cs"/>
          <w:sz w:val="32"/>
          <w:szCs w:val="32"/>
          <w:cs/>
        </w:rPr>
        <w:t>ดี่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ปลา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าง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กนู ในโองน</w:t>
      </w:r>
      <w:r>
        <w:rPr>
          <w:rFonts w:ascii="TH SarabunIT๙" w:hAnsi="TH SarabunIT๙" w:cs="TH SarabunIT๙" w:hint="cs"/>
          <w:sz w:val="32"/>
          <w:szCs w:val="32"/>
          <w:cs/>
        </w:rPr>
        <w:t>้ำ บ่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อน้ำ เพื่อกินลูก</w:t>
      </w:r>
      <w:r>
        <w:rPr>
          <w:rFonts w:ascii="TH SarabunIT๙" w:hAnsi="TH SarabunIT๙" w:cs="TH SarabunIT๙" w:hint="cs"/>
          <w:sz w:val="32"/>
          <w:szCs w:val="32"/>
          <w:cs/>
        </w:rPr>
        <w:t>น้ำยุง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ลาย </w:t>
      </w:r>
    </w:p>
    <w:p w14:paraId="5DC4D40A" w14:textId="77777777" w:rsidR="00F21532" w:rsidRDefault="008E419A" w:rsidP="00F21532">
      <w:pPr>
        <w:spacing w:after="0"/>
        <w:ind w:right="-93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8E419A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2B59BE" w:rsidRPr="008E419A">
        <w:rPr>
          <w:rFonts w:ascii="TH SarabunIT๙" w:hAnsi="TH SarabunIT๙" w:cs="TH SarabunIT๙"/>
          <w:b/>
          <w:bCs/>
          <w:sz w:val="32"/>
          <w:szCs w:val="32"/>
          <w:cs/>
        </w:rPr>
        <w:t>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ปรับปรุงสิ่งแวดล้อม ทั้งภายในบ้าน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นอก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บ้าน ที่สาธารณะไม่ให้มีแหล่งเพาะพันธ</w:t>
      </w:r>
      <w:r>
        <w:rPr>
          <w:rFonts w:ascii="TH SarabunIT๙" w:hAnsi="TH SarabunIT๙" w:cs="TH SarabunIT๙" w:hint="cs"/>
          <w:sz w:val="32"/>
          <w:szCs w:val="32"/>
          <w:cs/>
        </w:rPr>
        <w:t>ุ์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ยุงลายเก็บ คว่ำ ทำลายภาชนะน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ขังที่ไม่ใช้ เช่น กระป๋อ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เศษวัส</w:t>
      </w:r>
      <w:r>
        <w:rPr>
          <w:rFonts w:ascii="TH SarabunIT๙" w:hAnsi="TH SarabunIT๙" w:cs="TH SarabunIT๙" w:hint="cs"/>
          <w:sz w:val="32"/>
          <w:szCs w:val="32"/>
          <w:cs/>
        </w:rPr>
        <w:t>ดุ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กักน้ำอื่นๆ หมั</w:t>
      </w:r>
      <w:r>
        <w:rPr>
          <w:rFonts w:ascii="TH SarabunIT๙" w:hAnsi="TH SarabunIT๙" w:cs="TH SarabunIT๙" w:hint="cs"/>
          <w:sz w:val="32"/>
          <w:szCs w:val="32"/>
          <w:cs/>
        </w:rPr>
        <w:t>่น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ทำความสะอา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บริเวณบ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านและรอบบ้านที่อาจเป็นแหล่งเพาะพันธุ์</w:t>
      </w:r>
      <w:r>
        <w:rPr>
          <w:rFonts w:ascii="TH SarabunIT๙" w:hAnsi="TH SarabunIT๙" w:cs="TH SarabunIT๙" w:hint="cs"/>
          <w:sz w:val="32"/>
          <w:szCs w:val="32"/>
          <w:cs/>
        </w:rPr>
        <w:t>ยุ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ง</w:t>
      </w:r>
      <w:r w:rsidR="00F21532">
        <w:rPr>
          <w:rFonts w:ascii="TH SarabunIT๙" w:hAnsi="TH SarabunIT๙" w:cs="TH SarabunIT๙" w:hint="cs"/>
          <w:sz w:val="32"/>
          <w:szCs w:val="32"/>
          <w:cs/>
        </w:rPr>
        <w:t xml:space="preserve">ได้ </w:t>
      </w:r>
    </w:p>
    <w:p w14:paraId="4128104F" w14:textId="44B1DFA2" w:rsidR="002B59BE" w:rsidRPr="0048049F" w:rsidRDefault="00F21532" w:rsidP="008E419A">
      <w:pPr>
        <w:spacing w:after="0"/>
        <w:ind w:right="-93" w:firstLine="1276"/>
        <w:rPr>
          <w:rFonts w:ascii="TH SarabunIT๙" w:hAnsi="TH SarabunIT๙" w:cs="TH SarabunIT๙"/>
          <w:sz w:val="32"/>
          <w:szCs w:val="32"/>
        </w:rPr>
      </w:pPr>
      <w:r w:rsidRPr="00F21532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2B59BE" w:rsidRPr="00F21532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ป้องกัน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ไม่ให้ยุงลายกัด โดยทาโลชั่นป้องกันยุงกัด หรือการนอนกางมุ้ง</w:t>
      </w:r>
    </w:p>
    <w:p w14:paraId="475618A3" w14:textId="2FA19AE7" w:rsidR="002B59BE" w:rsidRPr="0048049F" w:rsidRDefault="00F21532" w:rsidP="00F73AA3">
      <w:pPr>
        <w:tabs>
          <w:tab w:val="left" w:pos="1304"/>
        </w:tabs>
        <w:ind w:right="-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21532"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2B59BE" w:rsidRPr="00F21532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 ปฏิบัติตามมาตรการ ๕ ป ทุกวัน เพื่อก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ำจัด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แหล่ง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พาะ</w:t>
      </w:r>
      <w:r>
        <w:rPr>
          <w:rFonts w:ascii="TH SarabunIT๙" w:hAnsi="TH SarabunIT๙" w:cs="TH SarabunIT๙" w:hint="cs"/>
          <w:sz w:val="32"/>
          <w:szCs w:val="32"/>
          <w:cs/>
        </w:rPr>
        <w:t>พั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นธุ์ลูกน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ยุงลาย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ตั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ดวงจ</w:t>
      </w:r>
      <w:r w:rsidR="00F73AA3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ยุงลายที่เป็นพา</w:t>
      </w:r>
      <w:r w:rsidR="00F73AA3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ะนำโรค</w:t>
      </w:r>
      <w:r w:rsidR="00F73AA3">
        <w:rPr>
          <w:rFonts w:ascii="TH SarabunIT๙" w:hAnsi="TH SarabunIT๙" w:cs="TH SarabunIT๙" w:hint="cs"/>
          <w:sz w:val="32"/>
          <w:szCs w:val="32"/>
          <w:cs/>
        </w:rPr>
        <w:t>ไข้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เลือดออก</w:t>
      </w:r>
    </w:p>
    <w:p w14:paraId="4CFBF038" w14:textId="77777777" w:rsidR="002B59BE" w:rsidRPr="00F73AA3" w:rsidRDefault="002B59BE" w:rsidP="002B59BE">
      <w:pPr>
        <w:tabs>
          <w:tab w:val="left" w:pos="1304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73AA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มาตรการเฝ้าระวังโรค</w:t>
      </w:r>
    </w:p>
    <w:p w14:paraId="0D90B7F5" w14:textId="6A96D55D" w:rsidR="002B59BE" w:rsidRPr="0048049F" w:rsidRDefault="00F73AA3" w:rsidP="00540611">
      <w:pPr>
        <w:tabs>
          <w:tab w:val="left" w:pos="130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B59BE" w:rsidRPr="00F73AA3">
        <w:rPr>
          <w:rFonts w:ascii="TH SarabunIT๙" w:hAnsi="TH SarabunIT๙" w:cs="TH SarabunIT๙"/>
          <w:spacing w:val="-24"/>
          <w:sz w:val="32"/>
          <w:szCs w:val="32"/>
          <w:cs/>
        </w:rPr>
        <w:t>กำกับ</w:t>
      </w:r>
      <w:r w:rsidRPr="00F73AA3">
        <w:rPr>
          <w:rFonts w:ascii="TH SarabunIT๙" w:hAnsi="TH SarabunIT๙" w:cs="TH SarabunIT๙" w:hint="cs"/>
          <w:spacing w:val="-24"/>
          <w:sz w:val="32"/>
          <w:szCs w:val="32"/>
          <w:cs/>
        </w:rPr>
        <w:t xml:space="preserve"> </w:t>
      </w:r>
      <w:r w:rsidR="002B59BE" w:rsidRPr="00F73AA3">
        <w:rPr>
          <w:rFonts w:ascii="TH SarabunIT๙" w:hAnsi="TH SarabunIT๙" w:cs="TH SarabunIT๙"/>
          <w:spacing w:val="-24"/>
          <w:sz w:val="32"/>
          <w:szCs w:val="32"/>
          <w:cs/>
        </w:rPr>
        <w:t>ติดตาม</w:t>
      </w:r>
      <w:r w:rsidRPr="00F73AA3">
        <w:rPr>
          <w:rFonts w:ascii="TH SarabunIT๙" w:hAnsi="TH SarabunIT๙" w:cs="TH SarabunIT๙" w:hint="cs"/>
          <w:spacing w:val="-24"/>
          <w:sz w:val="32"/>
          <w:szCs w:val="32"/>
          <w:cs/>
        </w:rPr>
        <w:t xml:space="preserve"> </w:t>
      </w:r>
      <w:r w:rsidR="002B59BE" w:rsidRPr="00F73AA3">
        <w:rPr>
          <w:rFonts w:ascii="TH SarabunIT๙" w:hAnsi="TH SarabunIT๙" w:cs="TH SarabunIT๙"/>
          <w:spacing w:val="-24"/>
          <w:sz w:val="32"/>
          <w:szCs w:val="32"/>
          <w:cs/>
        </w:rPr>
        <w:t>การสุ่มส</w:t>
      </w:r>
      <w:r w:rsidRPr="00F73AA3">
        <w:rPr>
          <w:rFonts w:ascii="TH SarabunIT๙" w:hAnsi="TH SarabunIT๙" w:cs="TH SarabunIT๙" w:hint="cs"/>
          <w:spacing w:val="-24"/>
          <w:sz w:val="32"/>
          <w:szCs w:val="32"/>
          <w:cs/>
        </w:rPr>
        <w:t>ำรวจ</w:t>
      </w:r>
      <w:r w:rsidR="002B59BE" w:rsidRPr="00F73AA3">
        <w:rPr>
          <w:rFonts w:ascii="TH SarabunIT๙" w:hAnsi="TH SarabunIT๙" w:cs="TH SarabunIT๙"/>
          <w:spacing w:val="-24"/>
          <w:sz w:val="32"/>
          <w:szCs w:val="32"/>
          <w:cs/>
        </w:rPr>
        <w:t>ค</w:t>
      </w:r>
      <w:r w:rsidRPr="00F73AA3">
        <w:rPr>
          <w:rFonts w:ascii="TH SarabunIT๙" w:hAnsi="TH SarabunIT๙" w:cs="TH SarabunIT๙" w:hint="cs"/>
          <w:spacing w:val="-24"/>
          <w:sz w:val="32"/>
          <w:szCs w:val="32"/>
          <w:cs/>
        </w:rPr>
        <w:t>่าดัชนีค</w:t>
      </w:r>
      <w:r w:rsidR="002B59BE" w:rsidRPr="00F73AA3">
        <w:rPr>
          <w:rFonts w:ascii="TH SarabunIT๙" w:hAnsi="TH SarabunIT๙" w:cs="TH SarabunIT๙"/>
          <w:spacing w:val="-24"/>
          <w:sz w:val="32"/>
          <w:szCs w:val="32"/>
          <w:cs/>
        </w:rPr>
        <w:t>วาม</w:t>
      </w:r>
      <w:r w:rsidRPr="00F73AA3">
        <w:rPr>
          <w:rFonts w:ascii="TH SarabunIT๙" w:hAnsi="TH SarabunIT๙" w:cs="TH SarabunIT๙" w:hint="cs"/>
          <w:spacing w:val="-24"/>
          <w:sz w:val="32"/>
          <w:szCs w:val="32"/>
          <w:cs/>
        </w:rPr>
        <w:t>ชุ</w:t>
      </w:r>
      <w:r w:rsidR="002B59BE" w:rsidRPr="00F73AA3">
        <w:rPr>
          <w:rFonts w:ascii="TH SarabunIT๙" w:hAnsi="TH SarabunIT๙" w:cs="TH SarabunIT๙"/>
          <w:spacing w:val="-24"/>
          <w:sz w:val="32"/>
          <w:szCs w:val="32"/>
          <w:cs/>
        </w:rPr>
        <w:t>กลูกน้ำยุงลาย โ</w:t>
      </w:r>
      <w:r w:rsidRPr="00F73AA3">
        <w:rPr>
          <w:rFonts w:ascii="TH SarabunIT๙" w:hAnsi="TH SarabunIT๙" w:cs="TH SarabunIT๙" w:hint="cs"/>
          <w:spacing w:val="-24"/>
          <w:sz w:val="32"/>
          <w:szCs w:val="32"/>
          <w:cs/>
        </w:rPr>
        <w:t>ด</w:t>
      </w:r>
      <w:r w:rsidR="002B59BE" w:rsidRPr="00F73AA3">
        <w:rPr>
          <w:rFonts w:ascii="TH SarabunIT๙" w:hAnsi="TH SarabunIT๙" w:cs="TH SarabunIT๙"/>
          <w:spacing w:val="-24"/>
          <w:sz w:val="32"/>
          <w:szCs w:val="32"/>
          <w:cs/>
        </w:rPr>
        <w:t>ยอาสาสมัครสาธารณสุขประจ</w:t>
      </w:r>
      <w:r w:rsidRPr="00F73AA3">
        <w:rPr>
          <w:rFonts w:ascii="TH SarabunIT๙" w:hAnsi="TH SarabunIT๙" w:cs="TH SarabunIT๙" w:hint="cs"/>
          <w:spacing w:val="-24"/>
          <w:sz w:val="32"/>
          <w:szCs w:val="32"/>
          <w:cs/>
        </w:rPr>
        <w:t>ำ</w:t>
      </w:r>
      <w:r w:rsidR="002B59BE" w:rsidRPr="00F73AA3">
        <w:rPr>
          <w:rFonts w:ascii="TH SarabunIT๙" w:hAnsi="TH SarabunIT๙" w:cs="TH SarabunIT๙"/>
          <w:spacing w:val="-24"/>
          <w:sz w:val="32"/>
          <w:szCs w:val="32"/>
          <w:cs/>
        </w:rPr>
        <w:t>หมู่</w:t>
      </w:r>
      <w:r w:rsidRPr="00F73AA3">
        <w:rPr>
          <w:rFonts w:ascii="TH SarabunIT๙" w:hAnsi="TH SarabunIT๙" w:cs="TH SarabunIT๙" w:hint="cs"/>
          <w:spacing w:val="-24"/>
          <w:sz w:val="32"/>
          <w:szCs w:val="32"/>
          <w:cs/>
        </w:rPr>
        <w:t>บ้าน</w:t>
      </w:r>
      <w:r w:rsidRPr="00F73A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การประ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มินระบบ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ฝ้าระวั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 xml:space="preserve">โรคโดยจัดทีมปฏิบัติการ </w:t>
      </w:r>
      <w:r w:rsidR="00540611">
        <w:rPr>
          <w:rFonts w:ascii="TH SarabunIT๙" w:hAnsi="TH SarabunIT๙" w:cs="TH SarabunIT๙" w:hint="cs"/>
          <w:sz w:val="32"/>
          <w:szCs w:val="32"/>
          <w:cs/>
        </w:rPr>
        <w:t>สุ่ม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ลูกน้ำยุงลายระดับหมู่บ้าน เพื่อ</w:t>
      </w:r>
      <w:r w:rsidR="00540611">
        <w:rPr>
          <w:rFonts w:ascii="TH SarabunIT๙" w:hAnsi="TH SarabunIT๙" w:cs="TH SarabunIT๙" w:hint="cs"/>
          <w:sz w:val="32"/>
          <w:szCs w:val="32"/>
          <w:cs/>
        </w:rPr>
        <w:t>สุ่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มสลับหมู่บ้านกันในแต่ละเดือนประเมิน</w:t>
      </w:r>
      <w:r w:rsidR="005406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59BE" w:rsidRPr="0048049F">
        <w:rPr>
          <w:rFonts w:ascii="TH SarabunIT๙" w:hAnsi="TH SarabunIT๙" w:cs="TH SarabunIT๙"/>
          <w:sz w:val="32"/>
          <w:szCs w:val="32"/>
          <w:cs/>
        </w:rPr>
        <w:t>และรายงานผลการดำเนินงานในที่ประชุมหัวหน้าส่วน ผู้ใหญ่ กำนัน ที่ประชุมหมู่บ้าน</w:t>
      </w:r>
    </w:p>
    <w:sectPr w:rsidR="002B59BE" w:rsidRPr="0048049F" w:rsidSect="00E61435">
      <w:pgSz w:w="12240" w:h="15840"/>
      <w:pgMar w:top="851" w:right="1134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0015"/>
    <w:multiLevelType w:val="hybridMultilevel"/>
    <w:tmpl w:val="19A06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65552"/>
    <w:multiLevelType w:val="hybridMultilevel"/>
    <w:tmpl w:val="436022E4"/>
    <w:lvl w:ilvl="0" w:tplc="6928C3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8412D"/>
    <w:multiLevelType w:val="hybridMultilevel"/>
    <w:tmpl w:val="0FC414E8"/>
    <w:lvl w:ilvl="0" w:tplc="2FFE8C84">
      <w:start w:val="1"/>
      <w:numFmt w:val="bullet"/>
      <w:lvlText w:val="-"/>
      <w:lvlJc w:val="left"/>
      <w:pPr>
        <w:ind w:left="166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 w15:restartNumberingAfterBreak="0">
    <w:nsid w:val="369F3B04"/>
    <w:multiLevelType w:val="hybridMultilevel"/>
    <w:tmpl w:val="505ADDDC"/>
    <w:lvl w:ilvl="0" w:tplc="F462D88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3FE90C93"/>
    <w:multiLevelType w:val="hybridMultilevel"/>
    <w:tmpl w:val="F8DA71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F3E62"/>
    <w:multiLevelType w:val="hybridMultilevel"/>
    <w:tmpl w:val="E66C4246"/>
    <w:lvl w:ilvl="0" w:tplc="C52E14D0">
      <w:start w:val="3"/>
      <w:numFmt w:val="decimal"/>
      <w:lvlText w:val="%1"/>
      <w:lvlJc w:val="left"/>
      <w:pPr>
        <w:ind w:left="16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6" w15:restartNumberingAfterBreak="0">
    <w:nsid w:val="73DF097D"/>
    <w:multiLevelType w:val="hybridMultilevel"/>
    <w:tmpl w:val="076CF570"/>
    <w:lvl w:ilvl="0" w:tplc="6F9E802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782A3B72"/>
    <w:multiLevelType w:val="hybridMultilevel"/>
    <w:tmpl w:val="A6A0D9AC"/>
    <w:lvl w:ilvl="0" w:tplc="9B629F02">
      <w:start w:val="1"/>
      <w:numFmt w:val="thaiNumbers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7E6244B6"/>
    <w:multiLevelType w:val="hybridMultilevel"/>
    <w:tmpl w:val="F1723EE4"/>
    <w:lvl w:ilvl="0" w:tplc="414ED114">
      <w:start w:val="1"/>
      <w:numFmt w:val="decimal"/>
      <w:lvlText w:val="%1."/>
      <w:lvlJc w:val="left"/>
      <w:pPr>
        <w:ind w:left="1665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num w:numId="1" w16cid:durableId="1889760800">
    <w:abstractNumId w:val="0"/>
  </w:num>
  <w:num w:numId="2" w16cid:durableId="62870279">
    <w:abstractNumId w:val="4"/>
  </w:num>
  <w:num w:numId="3" w16cid:durableId="1921479165">
    <w:abstractNumId w:val="1"/>
  </w:num>
  <w:num w:numId="4" w16cid:durableId="2041856985">
    <w:abstractNumId w:val="2"/>
  </w:num>
  <w:num w:numId="5" w16cid:durableId="1047342101">
    <w:abstractNumId w:val="7"/>
  </w:num>
  <w:num w:numId="6" w16cid:durableId="1502162205">
    <w:abstractNumId w:val="5"/>
  </w:num>
  <w:num w:numId="7" w16cid:durableId="1368065390">
    <w:abstractNumId w:val="3"/>
  </w:num>
  <w:num w:numId="8" w16cid:durableId="677269009">
    <w:abstractNumId w:val="6"/>
  </w:num>
  <w:num w:numId="9" w16cid:durableId="14855869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01"/>
    <w:rsid w:val="00010C93"/>
    <w:rsid w:val="0001167E"/>
    <w:rsid w:val="00017BC0"/>
    <w:rsid w:val="00040209"/>
    <w:rsid w:val="000449D6"/>
    <w:rsid w:val="00067E80"/>
    <w:rsid w:val="00072C19"/>
    <w:rsid w:val="00085E1D"/>
    <w:rsid w:val="000A1DAB"/>
    <w:rsid w:val="000A7854"/>
    <w:rsid w:val="000F4186"/>
    <w:rsid w:val="000F5E62"/>
    <w:rsid w:val="00104CE0"/>
    <w:rsid w:val="0011598B"/>
    <w:rsid w:val="001267F7"/>
    <w:rsid w:val="001616A2"/>
    <w:rsid w:val="001658DA"/>
    <w:rsid w:val="0018758C"/>
    <w:rsid w:val="001A08FB"/>
    <w:rsid w:val="001C06C7"/>
    <w:rsid w:val="00216702"/>
    <w:rsid w:val="00216B58"/>
    <w:rsid w:val="00223C01"/>
    <w:rsid w:val="00256A18"/>
    <w:rsid w:val="002868C1"/>
    <w:rsid w:val="00292D96"/>
    <w:rsid w:val="002931AF"/>
    <w:rsid w:val="002A334F"/>
    <w:rsid w:val="002B4177"/>
    <w:rsid w:val="002B59BE"/>
    <w:rsid w:val="002C18B6"/>
    <w:rsid w:val="002C7DC6"/>
    <w:rsid w:val="002E0E11"/>
    <w:rsid w:val="002F3B69"/>
    <w:rsid w:val="003334BF"/>
    <w:rsid w:val="003457BA"/>
    <w:rsid w:val="00346753"/>
    <w:rsid w:val="003735F8"/>
    <w:rsid w:val="00376A98"/>
    <w:rsid w:val="003A0568"/>
    <w:rsid w:val="003C3B3A"/>
    <w:rsid w:val="003C56C6"/>
    <w:rsid w:val="003E675F"/>
    <w:rsid w:val="00400661"/>
    <w:rsid w:val="004168E8"/>
    <w:rsid w:val="00433311"/>
    <w:rsid w:val="00444722"/>
    <w:rsid w:val="0048049F"/>
    <w:rsid w:val="00491771"/>
    <w:rsid w:val="004B1DAE"/>
    <w:rsid w:val="004D52C1"/>
    <w:rsid w:val="004D7FC8"/>
    <w:rsid w:val="004E2F3A"/>
    <w:rsid w:val="004F4FAF"/>
    <w:rsid w:val="00507AEA"/>
    <w:rsid w:val="00540611"/>
    <w:rsid w:val="00552F40"/>
    <w:rsid w:val="00573DB5"/>
    <w:rsid w:val="00580E39"/>
    <w:rsid w:val="005847BC"/>
    <w:rsid w:val="005C3EF2"/>
    <w:rsid w:val="005E2875"/>
    <w:rsid w:val="00603BE6"/>
    <w:rsid w:val="006131D7"/>
    <w:rsid w:val="00614B59"/>
    <w:rsid w:val="00636B60"/>
    <w:rsid w:val="006526D3"/>
    <w:rsid w:val="00664283"/>
    <w:rsid w:val="00683564"/>
    <w:rsid w:val="006D5CB9"/>
    <w:rsid w:val="007520E6"/>
    <w:rsid w:val="007A68E6"/>
    <w:rsid w:val="007B6E14"/>
    <w:rsid w:val="007C19BF"/>
    <w:rsid w:val="007F3696"/>
    <w:rsid w:val="007F4246"/>
    <w:rsid w:val="007F5AB8"/>
    <w:rsid w:val="00805A49"/>
    <w:rsid w:val="0081017D"/>
    <w:rsid w:val="008175A8"/>
    <w:rsid w:val="00842373"/>
    <w:rsid w:val="00864ED6"/>
    <w:rsid w:val="0088792F"/>
    <w:rsid w:val="008A29BB"/>
    <w:rsid w:val="008A3C92"/>
    <w:rsid w:val="008C6CAD"/>
    <w:rsid w:val="008E419A"/>
    <w:rsid w:val="008E52EE"/>
    <w:rsid w:val="00900C38"/>
    <w:rsid w:val="00910CF1"/>
    <w:rsid w:val="009128B2"/>
    <w:rsid w:val="0094548D"/>
    <w:rsid w:val="009B7D36"/>
    <w:rsid w:val="00A256E0"/>
    <w:rsid w:val="00A25CA1"/>
    <w:rsid w:val="00A33BC6"/>
    <w:rsid w:val="00A55016"/>
    <w:rsid w:val="00A562F6"/>
    <w:rsid w:val="00A61F1B"/>
    <w:rsid w:val="00AC0943"/>
    <w:rsid w:val="00B41A12"/>
    <w:rsid w:val="00B43027"/>
    <w:rsid w:val="00B61605"/>
    <w:rsid w:val="00B77F06"/>
    <w:rsid w:val="00B8339D"/>
    <w:rsid w:val="00B87C72"/>
    <w:rsid w:val="00B919A8"/>
    <w:rsid w:val="00BD5D4A"/>
    <w:rsid w:val="00BE238F"/>
    <w:rsid w:val="00BF7B10"/>
    <w:rsid w:val="00C309F3"/>
    <w:rsid w:val="00C379EA"/>
    <w:rsid w:val="00C863AD"/>
    <w:rsid w:val="00C90F31"/>
    <w:rsid w:val="00CD6370"/>
    <w:rsid w:val="00CF7213"/>
    <w:rsid w:val="00D01C63"/>
    <w:rsid w:val="00D16D47"/>
    <w:rsid w:val="00D2702F"/>
    <w:rsid w:val="00D325B9"/>
    <w:rsid w:val="00D402CA"/>
    <w:rsid w:val="00D47EA1"/>
    <w:rsid w:val="00D50712"/>
    <w:rsid w:val="00DA017D"/>
    <w:rsid w:val="00DC4B3F"/>
    <w:rsid w:val="00DC69EF"/>
    <w:rsid w:val="00DF7C34"/>
    <w:rsid w:val="00E0385A"/>
    <w:rsid w:val="00E3372C"/>
    <w:rsid w:val="00E419E6"/>
    <w:rsid w:val="00E446EA"/>
    <w:rsid w:val="00E61435"/>
    <w:rsid w:val="00E66AA5"/>
    <w:rsid w:val="00E72247"/>
    <w:rsid w:val="00E84D73"/>
    <w:rsid w:val="00EA17D8"/>
    <w:rsid w:val="00EA7117"/>
    <w:rsid w:val="00EC7425"/>
    <w:rsid w:val="00ED5DB3"/>
    <w:rsid w:val="00EE17FA"/>
    <w:rsid w:val="00EE4321"/>
    <w:rsid w:val="00EE47E5"/>
    <w:rsid w:val="00F03319"/>
    <w:rsid w:val="00F053BA"/>
    <w:rsid w:val="00F21532"/>
    <w:rsid w:val="00F21639"/>
    <w:rsid w:val="00F24341"/>
    <w:rsid w:val="00F30BA1"/>
    <w:rsid w:val="00F35DC4"/>
    <w:rsid w:val="00F65EDB"/>
    <w:rsid w:val="00F73AA3"/>
    <w:rsid w:val="00FB437E"/>
    <w:rsid w:val="00FC1246"/>
    <w:rsid w:val="00FD4261"/>
    <w:rsid w:val="00FE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51128"/>
  <w15:chartTrackingRefBased/>
  <w15:docId w15:val="{46CFE732-59FF-4138-BB27-442B5EFC1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0E6"/>
  </w:style>
  <w:style w:type="paragraph" w:styleId="9">
    <w:name w:val="heading 9"/>
    <w:basedOn w:val="a"/>
    <w:next w:val="a"/>
    <w:link w:val="90"/>
    <w:semiHidden/>
    <w:unhideWhenUsed/>
    <w:qFormat/>
    <w:rsid w:val="00223C01"/>
    <w:pPr>
      <w:keepNext/>
      <w:widowControl w:val="0"/>
      <w:snapToGrid w:val="0"/>
      <w:spacing w:after="0" w:line="240" w:lineRule="auto"/>
      <w:outlineLvl w:val="8"/>
    </w:pPr>
    <w:rPr>
      <w:rFonts w:ascii="Cordia New" w:eastAsia="Cordia New" w:hAnsi="Cordia New" w:cs="AngsanaUPC"/>
      <w:b/>
      <w:bCs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semiHidden/>
    <w:rsid w:val="00223C01"/>
    <w:rPr>
      <w:rFonts w:ascii="Cordia New" w:eastAsia="Cordia New" w:hAnsi="Cordia New" w:cs="AngsanaUPC"/>
      <w:b/>
      <w:bCs/>
      <w:sz w:val="32"/>
      <w:szCs w:val="32"/>
      <w:lang w:eastAsia="th-TH"/>
    </w:rPr>
  </w:style>
  <w:style w:type="paragraph" w:styleId="2">
    <w:name w:val="Body Text Indent 2"/>
    <w:basedOn w:val="a"/>
    <w:link w:val="20"/>
    <w:semiHidden/>
    <w:unhideWhenUsed/>
    <w:rsid w:val="00223C01"/>
    <w:pPr>
      <w:widowControl w:val="0"/>
      <w:snapToGrid w:val="0"/>
      <w:spacing w:after="0" w:line="240" w:lineRule="auto"/>
      <w:ind w:left="1440" w:firstLine="360"/>
    </w:pPr>
    <w:rPr>
      <w:rFonts w:ascii="Cordia New" w:eastAsia="Cordia New" w:hAnsi="Cordia New" w:cs="AngsanaUPC"/>
      <w:sz w:val="28"/>
      <w:lang w:eastAsia="th-TH"/>
    </w:rPr>
  </w:style>
  <w:style w:type="character" w:customStyle="1" w:styleId="20">
    <w:name w:val="การเยื้องเนื้อความ 2 อักขระ"/>
    <w:basedOn w:val="a0"/>
    <w:link w:val="2"/>
    <w:semiHidden/>
    <w:rsid w:val="00223C01"/>
    <w:rPr>
      <w:rFonts w:ascii="Cordia New" w:eastAsia="Cordia New" w:hAnsi="Cordia New" w:cs="AngsanaUPC"/>
      <w:sz w:val="28"/>
      <w:lang w:eastAsia="th-TH"/>
    </w:rPr>
  </w:style>
  <w:style w:type="paragraph" w:styleId="3">
    <w:name w:val="Body Text Indent 3"/>
    <w:basedOn w:val="a"/>
    <w:link w:val="30"/>
    <w:unhideWhenUsed/>
    <w:rsid w:val="00223C01"/>
    <w:pPr>
      <w:widowControl w:val="0"/>
      <w:snapToGrid w:val="0"/>
      <w:spacing w:before="120" w:after="0" w:line="240" w:lineRule="auto"/>
      <w:ind w:left="720" w:firstLine="720"/>
    </w:pPr>
    <w:rPr>
      <w:rFonts w:ascii="Cordia New" w:eastAsia="Cordia New" w:hAnsi="Cordia New" w:cs="AngsanaUPC"/>
      <w:sz w:val="32"/>
      <w:szCs w:val="32"/>
      <w:lang w:eastAsia="th-TH"/>
    </w:rPr>
  </w:style>
  <w:style w:type="character" w:customStyle="1" w:styleId="30">
    <w:name w:val="การเยื้องเนื้อความ 3 อักขระ"/>
    <w:basedOn w:val="a0"/>
    <w:link w:val="3"/>
    <w:rsid w:val="00223C01"/>
    <w:rPr>
      <w:rFonts w:ascii="Cordia New" w:eastAsia="Cordia New" w:hAnsi="Cordia New" w:cs="AngsanaUPC"/>
      <w:sz w:val="32"/>
      <w:szCs w:val="32"/>
      <w:lang w:eastAsia="th-TH"/>
    </w:rPr>
  </w:style>
  <w:style w:type="paragraph" w:customStyle="1" w:styleId="Default">
    <w:name w:val="Default"/>
    <w:rsid w:val="00223C01"/>
    <w:pPr>
      <w:autoSpaceDE w:val="0"/>
      <w:autoSpaceDN w:val="0"/>
      <w:adjustRightInd w:val="0"/>
      <w:spacing w:after="0" w:line="240" w:lineRule="auto"/>
    </w:pPr>
    <w:rPr>
      <w:rFonts w:ascii="TH SarabunPSK" w:eastAsiaTheme="minorEastAsia" w:cs="TH SarabunPSK"/>
      <w:color w:val="000000"/>
      <w:sz w:val="24"/>
      <w:szCs w:val="24"/>
    </w:rPr>
  </w:style>
  <w:style w:type="table" w:styleId="a3">
    <w:name w:val="Table Grid"/>
    <w:basedOn w:val="a1"/>
    <w:uiPriority w:val="39"/>
    <w:rsid w:val="00376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6B6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A6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5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80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2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3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9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50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7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E0272-3F8C-4A32-A0F6-B2EBD561F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49</cp:revision>
  <cp:lastPrinted>2023-07-17T07:10:00Z</cp:lastPrinted>
  <dcterms:created xsi:type="dcterms:W3CDTF">2023-07-26T06:17:00Z</dcterms:created>
  <dcterms:modified xsi:type="dcterms:W3CDTF">2023-07-27T07:37:00Z</dcterms:modified>
</cp:coreProperties>
</file>